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1842E" w14:textId="70307B11" w:rsidR="00ED7D47" w:rsidRPr="00ED7D47" w:rsidRDefault="00ED7D47" w:rsidP="00ED7D47">
      <w:pPr>
        <w:keepNext/>
        <w:keepLines/>
        <w:spacing w:before="240" w:after="0"/>
        <w:outlineLvl w:val="0"/>
        <w:rPr>
          <w:rFonts w:ascii="Arial" w:eastAsia="Times New Roman" w:hAnsi="Arial" w:cs="Times New Roman"/>
          <w:color w:val="829500"/>
          <w:kern w:val="0"/>
          <w:sz w:val="32"/>
          <w:szCs w:val="32"/>
          <w14:ligatures w14:val="none"/>
        </w:rPr>
      </w:pPr>
      <w:r w:rsidRPr="00ED7D47">
        <w:rPr>
          <w:rFonts w:ascii="Arial" w:eastAsia="Times New Roman" w:hAnsi="Arial" w:cs="Times New Roman"/>
          <w:color w:val="829500"/>
          <w:kern w:val="0"/>
          <w:sz w:val="32"/>
          <w:szCs w:val="32"/>
          <w14:ligatures w14:val="none"/>
        </w:rPr>
        <w:t>Schoolondersteuningsprofiel (SOP)</w:t>
      </w:r>
    </w:p>
    <w:p w14:paraId="0728D924" w14:textId="77777777" w:rsidR="00ED7D47" w:rsidRPr="00ED7D47" w:rsidRDefault="00ED7D47" w:rsidP="00ED7D47">
      <w:pPr>
        <w:rPr>
          <w:rFonts w:ascii="Arial" w:eastAsia="Arial" w:hAnsi="Arial" w:cs="Times New Roman"/>
          <w:kern w:val="0"/>
          <w:sz w:val="20"/>
          <w14:ligatures w14:val="none"/>
        </w:rPr>
      </w:pPr>
    </w:p>
    <w:p w14:paraId="451EFA71" w14:textId="77777777" w:rsidR="00ED7D47" w:rsidRPr="00ED7D47" w:rsidRDefault="00ED7D47" w:rsidP="00ED7D47">
      <w:pPr>
        <w:keepNext/>
        <w:keepLines/>
        <w:spacing w:before="40" w:after="0"/>
        <w:outlineLvl w:val="1"/>
        <w:rPr>
          <w:rFonts w:ascii="Arial" w:eastAsia="Times New Roman" w:hAnsi="Arial" w:cs="Times New Roman"/>
          <w:color w:val="829500"/>
          <w:kern w:val="0"/>
          <w:sz w:val="26"/>
          <w:szCs w:val="26"/>
          <w14:ligatures w14:val="none"/>
        </w:rPr>
      </w:pPr>
      <w:r w:rsidRPr="00ED7D47">
        <w:rPr>
          <w:rFonts w:ascii="Arial" w:eastAsia="Times New Roman" w:hAnsi="Arial" w:cs="Times New Roman"/>
          <w:color w:val="829500"/>
          <w:kern w:val="0"/>
          <w:sz w:val="26"/>
          <w:szCs w:val="26"/>
          <w14:ligatures w14:val="none"/>
        </w:rPr>
        <w:t>Algemene gegevens</w:t>
      </w:r>
    </w:p>
    <w:p w14:paraId="507A9C03" w14:textId="77777777" w:rsidR="00ED7D47" w:rsidRPr="00ED7D47" w:rsidRDefault="00ED7D47" w:rsidP="00ED7D47">
      <w:pPr>
        <w:spacing w:after="0" w:line="240" w:lineRule="auto"/>
        <w:rPr>
          <w:rFonts w:ascii="Arial" w:eastAsia="Arial" w:hAnsi="Arial" w:cs="Times New Roman"/>
          <w:kern w:val="0"/>
          <w:sz w:val="20"/>
          <w14:ligatures w14:val="none"/>
        </w:rPr>
      </w:pPr>
      <w:r w:rsidRPr="00ED7D47">
        <w:rPr>
          <w:rFonts w:ascii="Arial" w:eastAsia="Arial" w:hAnsi="Arial" w:cs="Times New Roman"/>
          <w:kern w:val="0"/>
          <w:sz w:val="20"/>
          <w14:ligatures w14:val="none"/>
        </w:rPr>
        <w:t>Dit schoolondersteuningsprofiel is opgesteld voor schooljaar 2024-2025 en 2025-2026</w:t>
      </w:r>
    </w:p>
    <w:p w14:paraId="0AC00C90" w14:textId="77777777" w:rsidR="00ED7D47" w:rsidRPr="00ED7D47" w:rsidRDefault="00ED7D47" w:rsidP="00ED7D47">
      <w:pPr>
        <w:spacing w:after="0" w:line="240" w:lineRule="auto"/>
        <w:rPr>
          <w:rFonts w:ascii="Arial" w:eastAsia="Arial" w:hAnsi="Arial" w:cs="Times New Roman"/>
          <w:kern w:val="0"/>
          <w:sz w:val="20"/>
          <w14:ligatures w14:val="none"/>
        </w:rPr>
      </w:pPr>
    </w:p>
    <w:tbl>
      <w:tblPr>
        <w:tblStyle w:val="Tabelraster1"/>
        <w:tblW w:w="0" w:type="auto"/>
        <w:tblLook w:val="04A0" w:firstRow="1" w:lastRow="0" w:firstColumn="1" w:lastColumn="0" w:noHBand="0" w:noVBand="1"/>
      </w:tblPr>
      <w:tblGrid>
        <w:gridCol w:w="2498"/>
        <w:gridCol w:w="1050"/>
        <w:gridCol w:w="5512"/>
      </w:tblGrid>
      <w:tr w:rsidR="00ED7D47" w:rsidRPr="00ED7D47" w14:paraId="0450AAD5" w14:textId="77777777">
        <w:trPr>
          <w:trHeight w:val="164"/>
        </w:trPr>
        <w:tc>
          <w:tcPr>
            <w:tcW w:w="2547" w:type="dxa"/>
            <w:vMerge w:val="restart"/>
            <w:tcBorders>
              <w:top w:val="single" w:sz="4" w:space="0" w:color="auto"/>
              <w:left w:val="single" w:sz="4" w:space="0" w:color="auto"/>
              <w:right w:val="single" w:sz="4" w:space="0" w:color="auto"/>
            </w:tcBorders>
            <w:hideMark/>
          </w:tcPr>
          <w:p w14:paraId="04AEB241"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School</w:t>
            </w:r>
          </w:p>
        </w:tc>
        <w:tc>
          <w:tcPr>
            <w:tcW w:w="850" w:type="dxa"/>
            <w:tcBorders>
              <w:top w:val="single" w:sz="4" w:space="0" w:color="auto"/>
              <w:left w:val="single" w:sz="4" w:space="0" w:color="auto"/>
              <w:bottom w:val="nil"/>
              <w:right w:val="nil"/>
            </w:tcBorders>
            <w:hideMark/>
          </w:tcPr>
          <w:p w14:paraId="3CF91518"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 xml:space="preserve">Naam: </w:t>
            </w:r>
          </w:p>
          <w:p w14:paraId="3AAB1D60" w14:textId="77777777" w:rsidR="00ED7D47" w:rsidRPr="00ED7D47" w:rsidRDefault="00ED7D47" w:rsidP="00ED7D47">
            <w:pPr>
              <w:rPr>
                <w:rFonts w:ascii="Arial" w:eastAsia="Arial" w:hAnsi="Arial" w:cs="Times New Roman"/>
                <w:sz w:val="20"/>
              </w:rPr>
            </w:pPr>
          </w:p>
        </w:tc>
        <w:tc>
          <w:tcPr>
            <w:tcW w:w="5665" w:type="dxa"/>
            <w:tcBorders>
              <w:top w:val="single" w:sz="4" w:space="0" w:color="auto"/>
              <w:left w:val="nil"/>
              <w:bottom w:val="nil"/>
              <w:right w:val="single" w:sz="4" w:space="0" w:color="auto"/>
            </w:tcBorders>
          </w:tcPr>
          <w:p w14:paraId="5192B5AE" w14:textId="77777777" w:rsidR="00ED7D47" w:rsidRPr="00ED7D47" w:rsidRDefault="00ED7D47" w:rsidP="00ED7D47">
            <w:pPr>
              <w:rPr>
                <w:rFonts w:ascii="Arial" w:eastAsia="Arial" w:hAnsi="Arial" w:cs="Times New Roman"/>
                <w:sz w:val="20"/>
                <w:highlight w:val="cyan"/>
              </w:rPr>
            </w:pPr>
            <w:r w:rsidRPr="00ED7D47">
              <w:rPr>
                <w:rFonts w:ascii="Arial" w:eastAsia="Arial" w:hAnsi="Arial" w:cs="Times New Roman"/>
                <w:sz w:val="20"/>
                <w:highlight w:val="cyan"/>
              </w:rPr>
              <w:t>..</w:t>
            </w:r>
          </w:p>
        </w:tc>
      </w:tr>
      <w:tr w:rsidR="00ED7D47" w:rsidRPr="00ED7D47" w14:paraId="7F557571" w14:textId="77777777">
        <w:trPr>
          <w:trHeight w:val="164"/>
        </w:trPr>
        <w:tc>
          <w:tcPr>
            <w:tcW w:w="2547" w:type="dxa"/>
            <w:vMerge/>
            <w:tcBorders>
              <w:left w:val="single" w:sz="4" w:space="0" w:color="auto"/>
              <w:right w:val="single" w:sz="4" w:space="0" w:color="auto"/>
            </w:tcBorders>
          </w:tcPr>
          <w:p w14:paraId="25B65FF5" w14:textId="77777777" w:rsidR="00ED7D47" w:rsidRPr="00ED7D47" w:rsidRDefault="00ED7D47" w:rsidP="00ED7D47">
            <w:pPr>
              <w:rPr>
                <w:rFonts w:ascii="Arial" w:eastAsia="Arial" w:hAnsi="Arial" w:cs="Times New Roman"/>
                <w:sz w:val="20"/>
              </w:rPr>
            </w:pPr>
          </w:p>
        </w:tc>
        <w:tc>
          <w:tcPr>
            <w:tcW w:w="850" w:type="dxa"/>
            <w:tcBorders>
              <w:top w:val="nil"/>
              <w:left w:val="single" w:sz="4" w:space="0" w:color="auto"/>
              <w:bottom w:val="nil"/>
              <w:right w:val="nil"/>
            </w:tcBorders>
          </w:tcPr>
          <w:p w14:paraId="608C04C8"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Adres:</w:t>
            </w:r>
          </w:p>
        </w:tc>
        <w:tc>
          <w:tcPr>
            <w:tcW w:w="5665" w:type="dxa"/>
            <w:tcBorders>
              <w:top w:val="nil"/>
              <w:left w:val="nil"/>
              <w:bottom w:val="nil"/>
              <w:right w:val="single" w:sz="4" w:space="0" w:color="auto"/>
            </w:tcBorders>
          </w:tcPr>
          <w:p w14:paraId="76A05122" w14:textId="77777777" w:rsidR="00ED7D47" w:rsidRPr="00ED7D47" w:rsidRDefault="00ED7D47" w:rsidP="00ED7D47">
            <w:pPr>
              <w:rPr>
                <w:rFonts w:ascii="Arial" w:eastAsia="Arial" w:hAnsi="Arial" w:cs="Times New Roman"/>
                <w:sz w:val="20"/>
                <w:highlight w:val="cyan"/>
              </w:rPr>
            </w:pPr>
            <w:r w:rsidRPr="00ED7D47">
              <w:rPr>
                <w:rFonts w:ascii="Arial" w:eastAsia="Arial" w:hAnsi="Arial" w:cs="Times New Roman"/>
                <w:sz w:val="20"/>
                <w:highlight w:val="cyan"/>
              </w:rPr>
              <w:t>..</w:t>
            </w:r>
          </w:p>
        </w:tc>
      </w:tr>
      <w:tr w:rsidR="00ED7D47" w:rsidRPr="00ED7D47" w14:paraId="23D40330" w14:textId="77777777">
        <w:trPr>
          <w:trHeight w:val="164"/>
        </w:trPr>
        <w:tc>
          <w:tcPr>
            <w:tcW w:w="2547" w:type="dxa"/>
            <w:vMerge/>
            <w:tcBorders>
              <w:left w:val="single" w:sz="4" w:space="0" w:color="auto"/>
              <w:right w:val="single" w:sz="4" w:space="0" w:color="auto"/>
            </w:tcBorders>
          </w:tcPr>
          <w:p w14:paraId="0C876611" w14:textId="77777777" w:rsidR="00ED7D47" w:rsidRPr="00ED7D47" w:rsidRDefault="00ED7D47" w:rsidP="00ED7D47">
            <w:pPr>
              <w:rPr>
                <w:rFonts w:ascii="Arial" w:eastAsia="Arial" w:hAnsi="Arial" w:cs="Times New Roman"/>
                <w:sz w:val="20"/>
              </w:rPr>
            </w:pPr>
          </w:p>
        </w:tc>
        <w:tc>
          <w:tcPr>
            <w:tcW w:w="850" w:type="dxa"/>
            <w:tcBorders>
              <w:top w:val="nil"/>
              <w:left w:val="single" w:sz="4" w:space="0" w:color="auto"/>
              <w:bottom w:val="nil"/>
              <w:right w:val="nil"/>
            </w:tcBorders>
          </w:tcPr>
          <w:p w14:paraId="416350F3"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 xml:space="preserve">Telefoon: </w:t>
            </w:r>
          </w:p>
        </w:tc>
        <w:tc>
          <w:tcPr>
            <w:tcW w:w="5665" w:type="dxa"/>
            <w:tcBorders>
              <w:top w:val="nil"/>
              <w:left w:val="nil"/>
              <w:bottom w:val="nil"/>
              <w:right w:val="single" w:sz="4" w:space="0" w:color="auto"/>
            </w:tcBorders>
          </w:tcPr>
          <w:p w14:paraId="1A254BA7" w14:textId="77777777" w:rsidR="00ED7D47" w:rsidRPr="00ED7D47" w:rsidRDefault="00ED7D47" w:rsidP="00ED7D47">
            <w:pPr>
              <w:rPr>
                <w:rFonts w:ascii="Arial" w:eastAsia="Arial" w:hAnsi="Arial" w:cs="Times New Roman"/>
                <w:sz w:val="20"/>
                <w:highlight w:val="cyan"/>
              </w:rPr>
            </w:pPr>
            <w:r w:rsidRPr="00ED7D47">
              <w:rPr>
                <w:rFonts w:ascii="Arial" w:eastAsia="Arial" w:hAnsi="Arial" w:cs="Times New Roman"/>
                <w:sz w:val="20"/>
                <w:highlight w:val="cyan"/>
              </w:rPr>
              <w:t>..</w:t>
            </w:r>
          </w:p>
        </w:tc>
      </w:tr>
      <w:tr w:rsidR="00ED7D47" w:rsidRPr="00ED7D47" w14:paraId="50F15459" w14:textId="77777777">
        <w:trPr>
          <w:trHeight w:val="164"/>
        </w:trPr>
        <w:tc>
          <w:tcPr>
            <w:tcW w:w="2547" w:type="dxa"/>
            <w:vMerge/>
            <w:tcBorders>
              <w:left w:val="single" w:sz="4" w:space="0" w:color="auto"/>
              <w:bottom w:val="single" w:sz="4" w:space="0" w:color="auto"/>
              <w:right w:val="single" w:sz="4" w:space="0" w:color="auto"/>
            </w:tcBorders>
          </w:tcPr>
          <w:p w14:paraId="178B00C9" w14:textId="77777777" w:rsidR="00ED7D47" w:rsidRPr="00ED7D47" w:rsidRDefault="00ED7D47" w:rsidP="00ED7D47">
            <w:pPr>
              <w:rPr>
                <w:rFonts w:ascii="Arial" w:eastAsia="Arial" w:hAnsi="Arial" w:cs="Times New Roman"/>
                <w:sz w:val="20"/>
              </w:rPr>
            </w:pPr>
          </w:p>
        </w:tc>
        <w:tc>
          <w:tcPr>
            <w:tcW w:w="850" w:type="dxa"/>
            <w:tcBorders>
              <w:top w:val="nil"/>
              <w:left w:val="single" w:sz="4" w:space="0" w:color="auto"/>
              <w:bottom w:val="single" w:sz="4" w:space="0" w:color="auto"/>
              <w:right w:val="nil"/>
            </w:tcBorders>
          </w:tcPr>
          <w:p w14:paraId="4AA9E946"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E-mail:</w:t>
            </w:r>
          </w:p>
        </w:tc>
        <w:tc>
          <w:tcPr>
            <w:tcW w:w="5665" w:type="dxa"/>
            <w:tcBorders>
              <w:top w:val="nil"/>
              <w:left w:val="nil"/>
              <w:bottom w:val="single" w:sz="4" w:space="0" w:color="auto"/>
              <w:right w:val="single" w:sz="4" w:space="0" w:color="auto"/>
            </w:tcBorders>
          </w:tcPr>
          <w:p w14:paraId="7366FC7E" w14:textId="77777777" w:rsidR="00ED7D47" w:rsidRPr="00ED7D47" w:rsidRDefault="00ED7D47" w:rsidP="00ED7D47">
            <w:pPr>
              <w:rPr>
                <w:rFonts w:ascii="Arial" w:eastAsia="Arial" w:hAnsi="Arial" w:cs="Times New Roman"/>
                <w:sz w:val="20"/>
                <w:highlight w:val="cyan"/>
              </w:rPr>
            </w:pPr>
            <w:r w:rsidRPr="00ED7D47">
              <w:rPr>
                <w:rFonts w:ascii="Arial" w:eastAsia="Arial" w:hAnsi="Arial" w:cs="Times New Roman"/>
                <w:sz w:val="20"/>
                <w:highlight w:val="cyan"/>
              </w:rPr>
              <w:t>..</w:t>
            </w:r>
          </w:p>
        </w:tc>
      </w:tr>
    </w:tbl>
    <w:p w14:paraId="553DCDCC" w14:textId="77777777" w:rsidR="00ED7D47" w:rsidRPr="00ED7D47" w:rsidRDefault="00ED7D47" w:rsidP="00ED7D47">
      <w:pPr>
        <w:spacing w:after="0" w:line="240" w:lineRule="auto"/>
        <w:rPr>
          <w:rFonts w:ascii="Arial" w:eastAsia="Arial" w:hAnsi="Arial" w:cs="Times New Roman"/>
          <w:kern w:val="0"/>
          <w:sz w:val="20"/>
          <w14:ligatures w14:val="none"/>
        </w:rPr>
      </w:pPr>
    </w:p>
    <w:p w14:paraId="3F0CE16D" w14:textId="1184334F" w:rsidR="00ED7D47" w:rsidRPr="00ED7D47" w:rsidRDefault="00ED7D47" w:rsidP="00ED7D47">
      <w:pPr>
        <w:keepNext/>
        <w:keepLines/>
        <w:numPr>
          <w:ilvl w:val="0"/>
          <w:numId w:val="1"/>
        </w:numPr>
        <w:spacing w:before="40" w:after="0"/>
        <w:ind w:left="360"/>
        <w:outlineLvl w:val="1"/>
        <w:rPr>
          <w:rFonts w:ascii="Arial" w:eastAsia="Times New Roman" w:hAnsi="Arial" w:cs="Times New Roman"/>
          <w:color w:val="829500"/>
          <w:kern w:val="0"/>
          <w:sz w:val="26"/>
          <w:szCs w:val="26"/>
          <w14:ligatures w14:val="none"/>
        </w:rPr>
      </w:pPr>
      <w:r w:rsidRPr="00ED7D47">
        <w:rPr>
          <w:rFonts w:ascii="Arial" w:eastAsia="Times New Roman" w:hAnsi="Arial" w:cs="Times New Roman"/>
          <w:color w:val="829500"/>
          <w:kern w:val="0"/>
          <w:sz w:val="26"/>
          <w:szCs w:val="26"/>
          <w14:ligatures w14:val="none"/>
        </w:rPr>
        <w:t xml:space="preserve">Visie </w:t>
      </w:r>
      <w:r w:rsidR="004A6984">
        <w:rPr>
          <w:rFonts w:ascii="Arial" w:eastAsia="Times New Roman" w:hAnsi="Arial" w:cs="Times New Roman"/>
          <w:color w:val="829500"/>
          <w:kern w:val="0"/>
          <w:sz w:val="26"/>
          <w:szCs w:val="26"/>
          <w14:ligatures w14:val="none"/>
        </w:rPr>
        <w:t xml:space="preserve">van de school </w:t>
      </w:r>
      <w:r w:rsidRPr="00ED7D47">
        <w:rPr>
          <w:rFonts w:ascii="Arial" w:eastAsia="Times New Roman" w:hAnsi="Arial" w:cs="Times New Roman"/>
          <w:color w:val="829500"/>
          <w:kern w:val="0"/>
          <w:sz w:val="26"/>
          <w:szCs w:val="26"/>
          <w14:ligatures w14:val="none"/>
        </w:rPr>
        <w:t xml:space="preserve">op inclusief onderwijs </w:t>
      </w:r>
    </w:p>
    <w:p w14:paraId="6C30F606" w14:textId="77777777" w:rsidR="00ED7D47" w:rsidRPr="00ED7D47" w:rsidRDefault="00ED7D47" w:rsidP="00ED7D47">
      <w:pPr>
        <w:spacing w:after="0" w:line="240" w:lineRule="auto"/>
        <w:rPr>
          <w:rFonts w:ascii="Arial" w:eastAsia="Arial" w:hAnsi="Arial" w:cs="Times New Roman"/>
          <w:kern w:val="0"/>
          <w:sz w:val="20"/>
          <w14:ligatures w14:val="none"/>
        </w:rPr>
      </w:pPr>
    </w:p>
    <w:tbl>
      <w:tblPr>
        <w:tblStyle w:val="Tabelraster1"/>
        <w:tblW w:w="9071" w:type="dxa"/>
        <w:tblLook w:val="04A0" w:firstRow="1" w:lastRow="0" w:firstColumn="1" w:lastColumn="0" w:noHBand="0" w:noVBand="1"/>
      </w:tblPr>
      <w:tblGrid>
        <w:gridCol w:w="9071"/>
      </w:tblGrid>
      <w:tr w:rsidR="00ED7D47" w:rsidRPr="00ED7D47" w14:paraId="52232D32" w14:textId="77777777" w:rsidTr="00932CC5">
        <w:trPr>
          <w:trHeight w:val="4165"/>
        </w:trPr>
        <w:tc>
          <w:tcPr>
            <w:tcW w:w="9071" w:type="dxa"/>
            <w:tcBorders>
              <w:top w:val="single" w:sz="4" w:space="0" w:color="auto"/>
              <w:left w:val="single" w:sz="4" w:space="0" w:color="auto"/>
              <w:right w:val="single" w:sz="4" w:space="0" w:color="auto"/>
            </w:tcBorders>
          </w:tcPr>
          <w:p w14:paraId="3A76C364" w14:textId="46ED7E8D" w:rsidR="0058399C" w:rsidRPr="0058399C" w:rsidRDefault="0058399C" w:rsidP="00ED7D47">
            <w:pPr>
              <w:rPr>
                <w:rFonts w:ascii="Arial" w:eastAsia="Arial" w:hAnsi="Arial" w:cs="Arial"/>
                <w:i/>
                <w:iCs/>
                <w:color w:val="B9C3C9"/>
                <w:sz w:val="20"/>
                <w:szCs w:val="20"/>
              </w:rPr>
            </w:pPr>
            <w:r w:rsidRPr="0058399C">
              <w:rPr>
                <w:rFonts w:ascii="Arial" w:hAnsi="Arial" w:cs="Arial"/>
                <w:sz w:val="20"/>
                <w:szCs w:val="20"/>
              </w:rPr>
              <w:t xml:space="preserve">Het Ondersteuningsplan van het samenwerkingsverband en het Koersplan van het bestuur vormt </w:t>
            </w:r>
            <w:r>
              <w:rPr>
                <w:rFonts w:ascii="Arial" w:hAnsi="Arial" w:cs="Arial"/>
                <w:sz w:val="20"/>
                <w:szCs w:val="20"/>
              </w:rPr>
              <w:t xml:space="preserve">het </w:t>
            </w:r>
            <w:r w:rsidRPr="0058399C">
              <w:rPr>
                <w:rFonts w:ascii="Arial" w:hAnsi="Arial" w:cs="Arial"/>
                <w:sz w:val="20"/>
                <w:szCs w:val="20"/>
              </w:rPr>
              <w:t xml:space="preserve">kader </w:t>
            </w:r>
            <w:r w:rsidR="008674FF">
              <w:rPr>
                <w:rFonts w:ascii="Arial" w:hAnsi="Arial" w:cs="Arial"/>
                <w:sz w:val="20"/>
                <w:szCs w:val="20"/>
              </w:rPr>
              <w:t>voor de visie van de school op inclusief onderwijs.</w:t>
            </w:r>
          </w:p>
          <w:p w14:paraId="0A38350D" w14:textId="77777777" w:rsidR="00FB54F0" w:rsidRDefault="00FB54F0" w:rsidP="00FB54F0">
            <w:pPr>
              <w:rPr>
                <w:rFonts w:ascii="Arial" w:eastAsia="Arial" w:hAnsi="Arial" w:cs="Times New Roman"/>
                <w:sz w:val="20"/>
                <w:highlight w:val="cyan"/>
              </w:rPr>
            </w:pPr>
          </w:p>
          <w:p w14:paraId="68E4114D" w14:textId="38ED700A" w:rsidR="00FB54F0" w:rsidRPr="00ED7D47" w:rsidRDefault="00FB54F0" w:rsidP="00FB54F0">
            <w:pPr>
              <w:rPr>
                <w:rFonts w:ascii="Arial" w:eastAsia="Arial" w:hAnsi="Arial" w:cs="Times New Roman"/>
                <w:sz w:val="20"/>
              </w:rPr>
            </w:pPr>
            <w:r>
              <w:rPr>
                <w:rFonts w:ascii="Arial" w:eastAsia="Arial" w:hAnsi="Arial" w:cs="Times New Roman"/>
                <w:sz w:val="20"/>
                <w:highlight w:val="cyan"/>
              </w:rPr>
              <w:t>Verder d</w:t>
            </w:r>
            <w:r w:rsidRPr="00ED7D47">
              <w:rPr>
                <w:rFonts w:ascii="Arial" w:eastAsia="Arial" w:hAnsi="Arial" w:cs="Times New Roman"/>
                <w:sz w:val="20"/>
                <w:highlight w:val="cyan"/>
              </w:rPr>
              <w:t>oor de school zelf in te vullen</w:t>
            </w:r>
          </w:p>
          <w:p w14:paraId="7257337B" w14:textId="77777777" w:rsidR="00ED7D47" w:rsidRPr="00ED7D47" w:rsidRDefault="00ED7D47" w:rsidP="00ED7D47">
            <w:pPr>
              <w:rPr>
                <w:rFonts w:ascii="Arial" w:eastAsia="Arial" w:hAnsi="Arial" w:cs="Arial"/>
                <w:i/>
                <w:iCs/>
                <w:color w:val="B9C3C9"/>
                <w:sz w:val="20"/>
              </w:rPr>
            </w:pPr>
          </w:p>
          <w:p w14:paraId="165EE927" w14:textId="77777777" w:rsidR="00ED7D47" w:rsidRPr="00ED7D47" w:rsidRDefault="00ED7D47" w:rsidP="00ED7D47">
            <w:pPr>
              <w:rPr>
                <w:rFonts w:ascii="Arial" w:eastAsia="Arial" w:hAnsi="Arial" w:cs="Times New Roman"/>
                <w:sz w:val="20"/>
              </w:rPr>
            </w:pPr>
            <w:r w:rsidRPr="00ED7D47">
              <w:rPr>
                <w:rFonts w:ascii="Arial" w:eastAsia="Arial" w:hAnsi="Arial" w:cs="Arial"/>
                <w:i/>
                <w:iCs/>
                <w:color w:val="B9C3C9"/>
                <w:sz w:val="20"/>
              </w:rPr>
              <w:t>Zie “Hoofdstuk .. in onze schoolgids / schoolplan”</w:t>
            </w:r>
          </w:p>
        </w:tc>
      </w:tr>
    </w:tbl>
    <w:p w14:paraId="2A89C190" w14:textId="77777777" w:rsidR="00ED7D47" w:rsidRPr="00ED7D47" w:rsidRDefault="00ED7D47" w:rsidP="00ED7D47">
      <w:pPr>
        <w:rPr>
          <w:rFonts w:ascii="Arial" w:eastAsia="Arial" w:hAnsi="Arial" w:cs="Times New Roman"/>
          <w:kern w:val="0"/>
          <w:sz w:val="20"/>
          <w14:ligatures w14:val="none"/>
        </w:rPr>
      </w:pPr>
    </w:p>
    <w:p w14:paraId="01D38875" w14:textId="77777777" w:rsidR="00ED7D47" w:rsidRPr="00ED7D47" w:rsidRDefault="00ED7D47" w:rsidP="00ED7D47">
      <w:pPr>
        <w:keepNext/>
        <w:keepLines/>
        <w:numPr>
          <w:ilvl w:val="0"/>
          <w:numId w:val="1"/>
        </w:numPr>
        <w:spacing w:before="40" w:after="0"/>
        <w:ind w:left="360"/>
        <w:outlineLvl w:val="1"/>
        <w:rPr>
          <w:rFonts w:ascii="Arial" w:eastAsia="Times New Roman" w:hAnsi="Arial" w:cs="Times New Roman"/>
          <w:color w:val="829500"/>
          <w:kern w:val="0"/>
          <w:sz w:val="26"/>
          <w:szCs w:val="26"/>
          <w14:ligatures w14:val="none"/>
        </w:rPr>
      </w:pPr>
      <w:r w:rsidRPr="00ED7D47">
        <w:rPr>
          <w:rFonts w:ascii="Arial" w:eastAsia="Times New Roman" w:hAnsi="Arial" w:cs="Times New Roman"/>
          <w:color w:val="829500"/>
          <w:kern w:val="0"/>
          <w:sz w:val="26"/>
          <w:szCs w:val="26"/>
          <w14:ligatures w14:val="none"/>
        </w:rPr>
        <w:t>Basisondersteuning</w:t>
      </w:r>
    </w:p>
    <w:p w14:paraId="2B26AD7F" w14:textId="77777777" w:rsidR="00ED7D47" w:rsidRPr="00ED7D47" w:rsidRDefault="00ED7D47" w:rsidP="00ED7D47">
      <w:pPr>
        <w:spacing w:after="0" w:line="240" w:lineRule="auto"/>
        <w:rPr>
          <w:rFonts w:ascii="Arial" w:eastAsia="Arial" w:hAnsi="Arial" w:cs="Times New Roman"/>
          <w:b/>
          <w:bCs/>
          <w:kern w:val="0"/>
          <w:sz w:val="20"/>
          <w14:ligatures w14:val="none"/>
        </w:rPr>
      </w:pPr>
    </w:p>
    <w:p w14:paraId="05DAB570" w14:textId="77777777" w:rsidR="00ED7D47" w:rsidRPr="00ED7D47" w:rsidRDefault="00ED7D47" w:rsidP="00ED7D47">
      <w:pPr>
        <w:spacing w:after="0" w:line="240" w:lineRule="auto"/>
        <w:rPr>
          <w:rFonts w:ascii="Arial" w:eastAsia="Arial" w:hAnsi="Arial" w:cs="Times New Roman"/>
          <w:b/>
          <w:bCs/>
          <w:kern w:val="0"/>
          <w:sz w:val="20"/>
          <w14:ligatures w14:val="none"/>
        </w:rPr>
      </w:pPr>
      <w:r w:rsidRPr="00ED7D47">
        <w:rPr>
          <w:rFonts w:ascii="Arial" w:eastAsia="Arial" w:hAnsi="Arial" w:cs="Times New Roman"/>
          <w:b/>
          <w:bCs/>
          <w:kern w:val="0"/>
          <w:sz w:val="20"/>
          <w14:ligatures w14:val="none"/>
        </w:rPr>
        <w:t>Basisondersteuning</w:t>
      </w:r>
    </w:p>
    <w:p w14:paraId="07DF4DB2" w14:textId="79C09F4D" w:rsidR="00B017FD" w:rsidRDefault="00ED7D47" w:rsidP="00B017FD">
      <w:pPr>
        <w:spacing w:after="0" w:line="240" w:lineRule="auto"/>
        <w:rPr>
          <w:rFonts w:ascii="Segoe UI" w:eastAsia="Arial" w:hAnsi="Segoe UI" w:cs="Segoe UI"/>
          <w:kern w:val="0"/>
          <w:sz w:val="18"/>
          <w:szCs w:val="18"/>
          <w14:ligatures w14:val="none"/>
        </w:rPr>
      </w:pPr>
      <w:r w:rsidRPr="00ED7D47">
        <w:rPr>
          <w:rFonts w:ascii="Segoe UI" w:eastAsia="Arial" w:hAnsi="Segoe UI" w:cs="Segoe UI"/>
          <w:kern w:val="0"/>
          <w:sz w:val="18"/>
          <w:szCs w:val="18"/>
          <w14:ligatures w14:val="none"/>
        </w:rPr>
        <w:t>Basisondersteuning is het niveau van onderwijs en ondersteuning dat scholen minimaal bieden aan hun leerlingen. Een sterke basisondersteuning helpt de scholen om inclusief onderwijs te bieden.</w:t>
      </w:r>
    </w:p>
    <w:p w14:paraId="73F5FFE9" w14:textId="64D62F3E" w:rsidR="00ED7D47" w:rsidRDefault="00ED7D47" w:rsidP="00B017FD">
      <w:pPr>
        <w:spacing w:after="0" w:line="240" w:lineRule="auto"/>
        <w:rPr>
          <w:rFonts w:ascii="Arial" w:eastAsia="Arial" w:hAnsi="Arial" w:cs="Arial"/>
          <w:sz w:val="20"/>
          <w:szCs w:val="20"/>
        </w:rPr>
      </w:pPr>
      <w:r w:rsidRPr="00ED7D47">
        <w:rPr>
          <w:rFonts w:ascii="Segoe UI" w:eastAsia="Arial" w:hAnsi="Segoe UI" w:cs="Segoe UI"/>
          <w:kern w:val="0"/>
          <w:sz w:val="18"/>
          <w:szCs w:val="18"/>
          <w14:ligatures w14:val="none"/>
        </w:rPr>
        <w:t xml:space="preserve">De basisondersteuning </w:t>
      </w:r>
      <w:r w:rsidR="00E833F9" w:rsidRPr="00ED7D47">
        <w:rPr>
          <w:rFonts w:ascii="Segoe UI" w:eastAsia="Arial" w:hAnsi="Segoe UI" w:cs="Segoe UI"/>
          <w:kern w:val="0"/>
          <w:sz w:val="18"/>
          <w:szCs w:val="18"/>
          <w14:ligatures w14:val="none"/>
        </w:rPr>
        <w:t>is</w:t>
      </w:r>
      <w:r w:rsidR="00E833F9" w:rsidRPr="00ED7D47">
        <w:rPr>
          <w:rFonts w:ascii="Segoe UI" w:eastAsia="Arial" w:hAnsi="Segoe UI" w:cs="Segoe UI"/>
          <w:sz w:val="18"/>
          <w:szCs w:val="18"/>
        </w:rPr>
        <w:t xml:space="preserve"> </w:t>
      </w:r>
      <w:r w:rsidRPr="00ED7D47">
        <w:rPr>
          <w:rFonts w:ascii="Segoe UI" w:eastAsia="Arial" w:hAnsi="Segoe UI" w:cs="Segoe UI"/>
          <w:kern w:val="0"/>
          <w:sz w:val="18"/>
          <w:szCs w:val="18"/>
          <w14:ligatures w14:val="none"/>
        </w:rPr>
        <w:t xml:space="preserve">voor ons Samenwerkingsverband </w:t>
      </w:r>
      <w:r w:rsidR="00A70507">
        <w:rPr>
          <w:rFonts w:ascii="Segoe UI" w:eastAsia="Arial" w:hAnsi="Segoe UI" w:cs="Segoe UI"/>
          <w:sz w:val="18"/>
          <w:szCs w:val="18"/>
        </w:rPr>
        <w:t>(</w:t>
      </w:r>
      <w:r w:rsidR="00BB0DEC">
        <w:rPr>
          <w:rStyle w:val="cf01"/>
          <w:i w:val="0"/>
          <w:iCs w:val="0"/>
        </w:rPr>
        <w:t>a</w:t>
      </w:r>
      <w:r w:rsidR="00B84CFD" w:rsidRPr="009A071A">
        <w:rPr>
          <w:rStyle w:val="cf01"/>
          <w:i w:val="0"/>
          <w:iCs w:val="0"/>
        </w:rPr>
        <w:t>lle scholen in de Duin- en Bollenstreek</w:t>
      </w:r>
      <w:r w:rsidR="00A70507">
        <w:rPr>
          <w:rStyle w:val="cf01"/>
          <w:i w:val="0"/>
          <w:iCs w:val="0"/>
        </w:rPr>
        <w:t>)</w:t>
      </w:r>
      <w:r w:rsidR="0041425B">
        <w:rPr>
          <w:rStyle w:val="cf01"/>
          <w:i w:val="0"/>
          <w:iCs w:val="0"/>
        </w:rPr>
        <w:t xml:space="preserve"> </w:t>
      </w:r>
      <w:r w:rsidRPr="00ED7D47">
        <w:rPr>
          <w:rFonts w:ascii="Segoe UI" w:eastAsia="Arial" w:hAnsi="Segoe UI" w:cs="Segoe UI"/>
          <w:kern w:val="0"/>
          <w:sz w:val="18"/>
          <w:szCs w:val="18"/>
          <w14:ligatures w14:val="none"/>
        </w:rPr>
        <w:t xml:space="preserve">geformuleerd in </w:t>
      </w:r>
      <w:r w:rsidR="00A108C6">
        <w:rPr>
          <w:rFonts w:ascii="Segoe UI" w:eastAsia="Arial" w:hAnsi="Segoe UI" w:cs="Segoe UI"/>
          <w:sz w:val="18"/>
          <w:szCs w:val="18"/>
        </w:rPr>
        <w:t xml:space="preserve">de </w:t>
      </w:r>
      <w:hyperlink r:id="rId10" w:history="1">
        <w:r w:rsidR="0082458D" w:rsidRPr="002C0A14">
          <w:rPr>
            <w:rStyle w:val="Hyperlink"/>
            <w:rFonts w:ascii="Segoe UI" w:hAnsi="Segoe UI" w:cs="Segoe UI"/>
            <w:sz w:val="18"/>
            <w:szCs w:val="18"/>
          </w:rPr>
          <w:t>Norm basisondersteuning</w:t>
        </w:r>
      </w:hyperlink>
      <w:r w:rsidR="005719F1">
        <w:rPr>
          <w:rFonts w:ascii="Segoe UI" w:eastAsia="Arial" w:hAnsi="Segoe UI" w:cs="Segoe UI"/>
          <w:sz w:val="18"/>
          <w:szCs w:val="18"/>
        </w:rPr>
        <w:t>.</w:t>
      </w:r>
    </w:p>
    <w:p w14:paraId="2DBEA2F0" w14:textId="77777777" w:rsidR="009F4705" w:rsidRDefault="009F4705" w:rsidP="00ED7D47">
      <w:pPr>
        <w:spacing w:after="0" w:line="240" w:lineRule="auto"/>
        <w:rPr>
          <w:rFonts w:ascii="Arial" w:eastAsia="Arial" w:hAnsi="Arial" w:cs="Times New Roman"/>
          <w:kern w:val="0"/>
          <w:sz w:val="20"/>
          <w14:ligatures w14:val="none"/>
        </w:rPr>
      </w:pPr>
    </w:p>
    <w:p w14:paraId="6A1196CF" w14:textId="77777777" w:rsidR="0054709C" w:rsidRPr="00ED7D47" w:rsidRDefault="0054709C" w:rsidP="00ED7D47">
      <w:pPr>
        <w:spacing w:after="0" w:line="240" w:lineRule="auto"/>
        <w:rPr>
          <w:rFonts w:ascii="Arial" w:eastAsia="Arial" w:hAnsi="Arial" w:cs="Times New Roman"/>
          <w:kern w:val="0"/>
          <w:sz w:val="20"/>
          <w14:ligatures w14:val="none"/>
        </w:rPr>
      </w:pPr>
    </w:p>
    <w:p w14:paraId="3F6777D1" w14:textId="77777777" w:rsidR="00ED7D47" w:rsidRPr="00FB3788" w:rsidRDefault="00ED7D47" w:rsidP="00ED7D47">
      <w:pPr>
        <w:spacing w:after="0" w:line="240" w:lineRule="auto"/>
        <w:rPr>
          <w:rFonts w:ascii="Arial" w:eastAsia="Arial" w:hAnsi="Arial" w:cs="Times New Roman"/>
          <w:b/>
          <w:bCs/>
          <w:kern w:val="0"/>
          <w:sz w:val="20"/>
          <w14:ligatures w14:val="none"/>
        </w:rPr>
      </w:pPr>
      <w:r w:rsidRPr="00FB3788">
        <w:rPr>
          <w:rFonts w:ascii="Arial" w:eastAsia="Arial" w:hAnsi="Arial" w:cs="Times New Roman"/>
          <w:b/>
          <w:bCs/>
          <w:kern w:val="0"/>
          <w:sz w:val="20"/>
          <w14:ligatures w14:val="none"/>
        </w:rPr>
        <w:t xml:space="preserve">De basisondersteuning bestaat uit: </w:t>
      </w:r>
    </w:p>
    <w:p w14:paraId="78D88F31" w14:textId="77777777" w:rsidR="00ED7D47" w:rsidRPr="00ED7D47" w:rsidRDefault="00ED7D47" w:rsidP="00ED7D47">
      <w:pPr>
        <w:spacing w:after="0" w:line="240" w:lineRule="auto"/>
        <w:rPr>
          <w:rFonts w:ascii="Arial" w:eastAsia="Arial" w:hAnsi="Arial" w:cs="Times New Roman"/>
          <w:kern w:val="0"/>
          <w:sz w:val="20"/>
          <w14:ligatures w14:val="none"/>
        </w:rPr>
      </w:pPr>
    </w:p>
    <w:p w14:paraId="26FA4D41" w14:textId="77777777" w:rsidR="00ED7D47" w:rsidRPr="00ED7D47" w:rsidRDefault="00ED7D47" w:rsidP="00ED7D47">
      <w:pPr>
        <w:numPr>
          <w:ilvl w:val="0"/>
          <w:numId w:val="3"/>
        </w:numPr>
        <w:spacing w:after="0" w:line="240" w:lineRule="auto"/>
        <w:rPr>
          <w:rFonts w:ascii="Arial" w:eastAsia="Arial" w:hAnsi="Arial" w:cs="Times New Roman"/>
          <w:i/>
          <w:iCs/>
          <w:color w:val="AFC800"/>
          <w:kern w:val="0"/>
          <w:sz w:val="20"/>
          <w14:ligatures w14:val="none"/>
        </w:rPr>
      </w:pPr>
      <w:r w:rsidRPr="00ED7D47">
        <w:rPr>
          <w:rFonts w:ascii="Arial" w:eastAsia="Arial" w:hAnsi="Arial" w:cs="Times New Roman"/>
          <w:i/>
          <w:iCs/>
          <w:color w:val="AFC800"/>
          <w:kern w:val="0"/>
          <w:sz w:val="20"/>
          <w14:ligatures w14:val="none"/>
        </w:rPr>
        <w:t>Basiskwaliteit</w:t>
      </w:r>
    </w:p>
    <w:p w14:paraId="6B72733A" w14:textId="77777777" w:rsidR="00ED7D47" w:rsidRPr="00ED7D47" w:rsidRDefault="00ED7D47" w:rsidP="00ED7D47">
      <w:pPr>
        <w:spacing w:after="0" w:line="240" w:lineRule="auto"/>
        <w:rPr>
          <w:rFonts w:ascii="Arial" w:eastAsia="Arial" w:hAnsi="Arial" w:cs="Times New Roman"/>
          <w:kern w:val="0"/>
          <w:sz w:val="20"/>
          <w14:ligatures w14:val="none"/>
        </w:rPr>
      </w:pPr>
      <w:r w:rsidRPr="00ED7D47">
        <w:rPr>
          <w:rFonts w:ascii="Arial" w:eastAsia="Arial" w:hAnsi="Arial" w:cs="Times New Roman"/>
          <w:kern w:val="0"/>
          <w:sz w:val="20"/>
          <w14:ligatures w14:val="none"/>
        </w:rPr>
        <w:t>Op de school is de basiskwaliteit, zoals vastgelegd in het onderzoekskader van de inspectie, op orde.</w:t>
      </w:r>
    </w:p>
    <w:p w14:paraId="20BB7640" w14:textId="77777777" w:rsidR="00ED7D47" w:rsidRPr="00ED7D47" w:rsidRDefault="00ED7D47" w:rsidP="00ED7D47">
      <w:pPr>
        <w:spacing w:after="0" w:line="240" w:lineRule="auto"/>
        <w:rPr>
          <w:rFonts w:ascii="Arial" w:eastAsia="Arial" w:hAnsi="Arial" w:cs="Times New Roman"/>
          <w:i/>
          <w:iCs/>
          <w:color w:val="AFC800"/>
          <w:kern w:val="0"/>
          <w:sz w:val="20"/>
          <w14:ligatures w14:val="none"/>
        </w:rPr>
      </w:pPr>
    </w:p>
    <w:p w14:paraId="52B44A98" w14:textId="77777777" w:rsidR="00ED7D47" w:rsidRPr="00ED7D47" w:rsidRDefault="00ED7D47" w:rsidP="00ED7D47">
      <w:pPr>
        <w:numPr>
          <w:ilvl w:val="0"/>
          <w:numId w:val="3"/>
        </w:numPr>
        <w:spacing w:after="0" w:line="240" w:lineRule="auto"/>
        <w:rPr>
          <w:rFonts w:ascii="Arial" w:eastAsia="Arial" w:hAnsi="Arial" w:cs="Times New Roman"/>
          <w:i/>
          <w:iCs/>
          <w:color w:val="AFC800"/>
          <w:kern w:val="0"/>
          <w:sz w:val="20"/>
          <w14:ligatures w14:val="none"/>
        </w:rPr>
      </w:pPr>
      <w:r w:rsidRPr="00ED7D47">
        <w:rPr>
          <w:rFonts w:ascii="Arial" w:eastAsia="Arial" w:hAnsi="Arial" w:cs="Times New Roman"/>
          <w:i/>
          <w:iCs/>
          <w:color w:val="AFC800"/>
          <w:kern w:val="0"/>
          <w:sz w:val="20"/>
          <w14:ligatures w14:val="none"/>
        </w:rPr>
        <w:t>Ondersteuningsstructuur op school</w:t>
      </w:r>
    </w:p>
    <w:p w14:paraId="699E7EC9" w14:textId="77777777" w:rsidR="00ED7D47" w:rsidRPr="00ED7D47" w:rsidRDefault="00ED7D47" w:rsidP="00ED7D47">
      <w:pPr>
        <w:spacing w:after="0" w:line="240" w:lineRule="auto"/>
        <w:rPr>
          <w:rFonts w:ascii="Arial" w:eastAsia="Arial" w:hAnsi="Arial" w:cs="Times New Roman"/>
          <w:kern w:val="0"/>
          <w:sz w:val="20"/>
          <w14:ligatures w14:val="none"/>
        </w:rPr>
      </w:pPr>
      <w:r w:rsidRPr="00ED7D47">
        <w:rPr>
          <w:rFonts w:ascii="Arial" w:eastAsia="Arial" w:hAnsi="Arial" w:cs="Times New Roman"/>
          <w:kern w:val="0"/>
          <w:sz w:val="20"/>
          <w14:ligatures w14:val="none"/>
        </w:rPr>
        <w:t>De school kent een goede ondersteuningsstructuur. Hierdoor worden ondersteuningsvragen van leerlingen tijdig gesignaleerd en wordt zo snel mogelijk passende ondersteuning geboden. Dit vraagt om een handelingsgerichte basishouding in het team en om educatief partnerschap met ouders en belangrijke ketenpartners als de jeugdhulpverlening en jeugdgezondheidszorg.</w:t>
      </w:r>
    </w:p>
    <w:p w14:paraId="0072CF7F" w14:textId="77777777" w:rsidR="00ED7D47" w:rsidRPr="00ED7D47" w:rsidRDefault="00ED7D47" w:rsidP="00ED7D47">
      <w:pPr>
        <w:spacing w:after="0" w:line="240" w:lineRule="auto"/>
        <w:rPr>
          <w:rFonts w:ascii="Arial" w:eastAsia="Arial" w:hAnsi="Arial" w:cs="Times New Roman"/>
          <w:i/>
          <w:iCs/>
          <w:color w:val="AFC800"/>
          <w:kern w:val="0"/>
          <w:sz w:val="20"/>
          <w14:ligatures w14:val="none"/>
        </w:rPr>
      </w:pPr>
    </w:p>
    <w:p w14:paraId="4F8EF2E2" w14:textId="77777777" w:rsidR="00ED7D47" w:rsidRPr="00ED7D47" w:rsidRDefault="00ED7D47" w:rsidP="00ED7D47">
      <w:pPr>
        <w:numPr>
          <w:ilvl w:val="0"/>
          <w:numId w:val="3"/>
        </w:numPr>
        <w:spacing w:after="0" w:line="240" w:lineRule="auto"/>
        <w:rPr>
          <w:rFonts w:ascii="Arial" w:eastAsia="Arial" w:hAnsi="Arial" w:cs="Times New Roman"/>
          <w:i/>
          <w:iCs/>
          <w:color w:val="AFC800"/>
          <w:kern w:val="0"/>
          <w:sz w:val="20"/>
          <w14:ligatures w14:val="none"/>
        </w:rPr>
      </w:pPr>
      <w:r w:rsidRPr="00ED7D47">
        <w:rPr>
          <w:rFonts w:ascii="Arial" w:eastAsia="Arial" w:hAnsi="Arial" w:cs="Times New Roman"/>
          <w:i/>
          <w:iCs/>
          <w:color w:val="AFC800"/>
          <w:kern w:val="0"/>
          <w:sz w:val="20"/>
          <w14:ligatures w14:val="none"/>
        </w:rPr>
        <w:t>Werken volgens de uitgangspunten van Handelingsgericht Werken</w:t>
      </w:r>
    </w:p>
    <w:p w14:paraId="3A08A756" w14:textId="77777777" w:rsidR="00ED7D47" w:rsidRPr="00ED7D47" w:rsidRDefault="00ED7D47" w:rsidP="00ED7D47">
      <w:pPr>
        <w:spacing w:after="0" w:line="240" w:lineRule="auto"/>
        <w:rPr>
          <w:rFonts w:ascii="Arial" w:eastAsia="Arial" w:hAnsi="Arial" w:cs="Times New Roman"/>
          <w:kern w:val="0"/>
          <w:sz w:val="20"/>
          <w14:ligatures w14:val="none"/>
        </w:rPr>
      </w:pPr>
      <w:r w:rsidRPr="00ED7D47">
        <w:rPr>
          <w:rFonts w:ascii="Arial" w:eastAsia="Arial" w:hAnsi="Arial" w:cs="Times New Roman"/>
          <w:kern w:val="0"/>
          <w:sz w:val="20"/>
          <w14:ligatures w14:val="none"/>
        </w:rPr>
        <w:t>De school heeft de leerlingondersteuning ingericht volgens de cyclus van handelingsgericht werken.</w:t>
      </w:r>
    </w:p>
    <w:p w14:paraId="79086E5F" w14:textId="77777777" w:rsidR="00ED7D47" w:rsidRPr="00ED7D47" w:rsidRDefault="00ED7D47" w:rsidP="00ED7D47">
      <w:pPr>
        <w:spacing w:after="0" w:line="240" w:lineRule="auto"/>
        <w:rPr>
          <w:rFonts w:ascii="Arial" w:eastAsia="Arial" w:hAnsi="Arial" w:cs="Times New Roman"/>
          <w:kern w:val="0"/>
          <w:sz w:val="20"/>
          <w14:ligatures w14:val="none"/>
        </w:rPr>
      </w:pPr>
      <w:r w:rsidRPr="00ED7D47">
        <w:rPr>
          <w:rFonts w:ascii="Arial" w:eastAsia="Arial" w:hAnsi="Arial" w:cs="Times New Roman"/>
          <w:kern w:val="0"/>
          <w:sz w:val="20"/>
          <w14:ligatures w14:val="none"/>
        </w:rPr>
        <w:t>Handelingsgericht werken is een systematische manier van werken, waarbij het onderwijsaanbod</w:t>
      </w:r>
    </w:p>
    <w:p w14:paraId="537F3470" w14:textId="77777777" w:rsidR="00ED7D47" w:rsidRPr="00ED7D47" w:rsidRDefault="00ED7D47" w:rsidP="00ED7D47">
      <w:pPr>
        <w:spacing w:after="0" w:line="240" w:lineRule="auto"/>
        <w:rPr>
          <w:rFonts w:ascii="Arial" w:eastAsia="Arial" w:hAnsi="Arial" w:cs="Times New Roman"/>
          <w:kern w:val="0"/>
          <w:sz w:val="20"/>
          <w14:ligatures w14:val="none"/>
        </w:rPr>
      </w:pPr>
      <w:r w:rsidRPr="00ED7D47">
        <w:rPr>
          <w:rFonts w:ascii="Arial" w:eastAsia="Arial" w:hAnsi="Arial" w:cs="Times New Roman"/>
          <w:kern w:val="0"/>
          <w:sz w:val="20"/>
          <w14:ligatures w14:val="none"/>
        </w:rPr>
        <w:t>afgestemd is op de algemene en specifieke onderwijsbehoeften van de leerlingen. Bij het</w:t>
      </w:r>
    </w:p>
    <w:p w14:paraId="520B8554" w14:textId="77777777" w:rsidR="00ED7D47" w:rsidRPr="00ED7D47" w:rsidRDefault="00ED7D47" w:rsidP="00ED7D47">
      <w:pPr>
        <w:spacing w:after="0" w:line="240" w:lineRule="auto"/>
        <w:rPr>
          <w:rFonts w:ascii="Arial" w:eastAsia="Arial" w:hAnsi="Arial" w:cs="Times New Roman"/>
          <w:kern w:val="0"/>
          <w:sz w:val="20"/>
          <w14:ligatures w14:val="none"/>
        </w:rPr>
      </w:pPr>
      <w:r w:rsidRPr="00ED7D47">
        <w:rPr>
          <w:rFonts w:ascii="Arial" w:eastAsia="Arial" w:hAnsi="Arial" w:cs="Times New Roman"/>
          <w:kern w:val="0"/>
          <w:sz w:val="20"/>
          <w14:ligatures w14:val="none"/>
        </w:rPr>
        <w:t>handelingsgericht werken is opbrengstgericht werken helpend. Opbrengstgericht werken is het bewust, systematisch en cyclisch werken aan het verbeteren van de resultaten.</w:t>
      </w:r>
    </w:p>
    <w:p w14:paraId="1F06BCC9" w14:textId="77777777" w:rsidR="00ED7D47" w:rsidRPr="00ED7D47" w:rsidRDefault="00ED7D47" w:rsidP="00ED7D47">
      <w:pPr>
        <w:spacing w:after="0" w:line="240" w:lineRule="auto"/>
        <w:rPr>
          <w:rFonts w:ascii="Arial" w:eastAsia="Arial" w:hAnsi="Arial" w:cs="Times New Roman"/>
          <w:color w:val="AFC800"/>
          <w:kern w:val="0"/>
          <w:sz w:val="20"/>
          <w14:ligatures w14:val="none"/>
        </w:rPr>
      </w:pPr>
    </w:p>
    <w:tbl>
      <w:tblPr>
        <w:tblStyle w:val="Tabelraster1"/>
        <w:tblW w:w="5000" w:type="pct"/>
        <w:tblLayout w:type="fixed"/>
        <w:tblLook w:val="04A0" w:firstRow="1" w:lastRow="0" w:firstColumn="1" w:lastColumn="0" w:noHBand="0" w:noVBand="1"/>
      </w:tblPr>
      <w:tblGrid>
        <w:gridCol w:w="5238"/>
        <w:gridCol w:w="1180"/>
        <w:gridCol w:w="1321"/>
        <w:gridCol w:w="1321"/>
      </w:tblGrid>
      <w:tr w:rsidR="00ED7D47" w:rsidRPr="00ED7D47" w14:paraId="531AB8D4" w14:textId="77777777" w:rsidTr="00ED7D47">
        <w:trPr>
          <w:trHeight w:val="409"/>
        </w:trPr>
        <w:tc>
          <w:tcPr>
            <w:tcW w:w="2891" w:type="pct"/>
            <w:shd w:val="clear" w:color="auto" w:fill="F7FFC1"/>
            <w:vAlign w:val="bottom"/>
          </w:tcPr>
          <w:p w14:paraId="6085399E" w14:textId="77777777" w:rsidR="00ED7D47" w:rsidRPr="00ED7D47" w:rsidRDefault="00ED7D47" w:rsidP="00ED7D47">
            <w:pPr>
              <w:rPr>
                <w:rFonts w:ascii="Arial" w:eastAsia="Arial" w:hAnsi="Arial" w:cs="Times New Roman"/>
                <w:b/>
                <w:bCs/>
                <w:sz w:val="20"/>
              </w:rPr>
            </w:pPr>
            <w:r w:rsidRPr="00ED7D47">
              <w:rPr>
                <w:rFonts w:ascii="Arial" w:eastAsia="Arial" w:hAnsi="Arial" w:cs="Times New Roman"/>
                <w:b/>
                <w:bCs/>
                <w:sz w:val="20"/>
              </w:rPr>
              <w:lastRenderedPageBreak/>
              <w:t>Uitgangspunt HGW</w:t>
            </w:r>
          </w:p>
        </w:tc>
        <w:tc>
          <w:tcPr>
            <w:tcW w:w="651" w:type="pct"/>
            <w:shd w:val="clear" w:color="auto" w:fill="F7FFC1"/>
            <w:vAlign w:val="bottom"/>
          </w:tcPr>
          <w:p w14:paraId="720050FD" w14:textId="77777777" w:rsidR="00ED7D47" w:rsidRPr="00ED7D47" w:rsidRDefault="00ED7D47" w:rsidP="00ED7D47">
            <w:pPr>
              <w:jc w:val="center"/>
              <w:rPr>
                <w:rFonts w:ascii="Arial" w:eastAsia="Arial" w:hAnsi="Arial" w:cs="Times New Roman"/>
                <w:b/>
                <w:bCs/>
                <w:sz w:val="18"/>
                <w:szCs w:val="18"/>
                <w:highlight w:val="cyan"/>
              </w:rPr>
            </w:pPr>
            <w:r w:rsidRPr="00ED7D47">
              <w:rPr>
                <w:rFonts w:ascii="Arial" w:eastAsia="Arial" w:hAnsi="Arial" w:cs="Times New Roman"/>
                <w:b/>
                <w:bCs/>
                <w:sz w:val="18"/>
                <w:szCs w:val="18"/>
                <w:highlight w:val="cyan"/>
              </w:rPr>
              <w:t>Op orde</w:t>
            </w:r>
          </w:p>
        </w:tc>
        <w:tc>
          <w:tcPr>
            <w:tcW w:w="729" w:type="pct"/>
            <w:shd w:val="clear" w:color="auto" w:fill="F7FFC1"/>
            <w:vAlign w:val="bottom"/>
          </w:tcPr>
          <w:p w14:paraId="112FFE03" w14:textId="77777777" w:rsidR="00ED7D47" w:rsidRPr="00ED7D47" w:rsidRDefault="00ED7D47" w:rsidP="00ED7D47">
            <w:pPr>
              <w:jc w:val="center"/>
              <w:rPr>
                <w:rFonts w:ascii="Arial" w:eastAsia="Arial" w:hAnsi="Arial" w:cs="Times New Roman"/>
                <w:b/>
                <w:bCs/>
                <w:sz w:val="18"/>
                <w:szCs w:val="18"/>
                <w:highlight w:val="cyan"/>
              </w:rPr>
            </w:pPr>
            <w:r w:rsidRPr="00ED7D47">
              <w:rPr>
                <w:rFonts w:ascii="Arial" w:eastAsia="Arial" w:hAnsi="Arial" w:cs="Times New Roman"/>
                <w:b/>
                <w:bCs/>
                <w:sz w:val="18"/>
                <w:szCs w:val="18"/>
                <w:highlight w:val="cyan"/>
              </w:rPr>
              <w:t>In ontwikkeling</w:t>
            </w:r>
          </w:p>
        </w:tc>
        <w:tc>
          <w:tcPr>
            <w:tcW w:w="729" w:type="pct"/>
            <w:shd w:val="clear" w:color="auto" w:fill="F7FFC1"/>
            <w:vAlign w:val="bottom"/>
          </w:tcPr>
          <w:p w14:paraId="7930758E" w14:textId="77777777" w:rsidR="00ED7D47" w:rsidRPr="00ED7D47" w:rsidRDefault="00ED7D47" w:rsidP="00ED7D47">
            <w:pPr>
              <w:jc w:val="center"/>
              <w:rPr>
                <w:rFonts w:ascii="Arial" w:eastAsia="Arial" w:hAnsi="Arial" w:cs="Times New Roman"/>
                <w:b/>
                <w:bCs/>
                <w:sz w:val="18"/>
                <w:szCs w:val="18"/>
                <w:highlight w:val="cyan"/>
              </w:rPr>
            </w:pPr>
            <w:r w:rsidRPr="00ED7D47">
              <w:rPr>
                <w:rFonts w:ascii="Arial" w:eastAsia="Arial" w:hAnsi="Arial" w:cs="Times New Roman"/>
                <w:b/>
                <w:bCs/>
                <w:sz w:val="18"/>
                <w:szCs w:val="18"/>
                <w:highlight w:val="cyan"/>
              </w:rPr>
              <w:t>Nog op te starten</w:t>
            </w:r>
          </w:p>
        </w:tc>
      </w:tr>
      <w:tr w:rsidR="00ED7D47" w:rsidRPr="00ED7D47" w14:paraId="0C1433AF" w14:textId="77777777">
        <w:trPr>
          <w:trHeight w:val="350"/>
        </w:trPr>
        <w:tc>
          <w:tcPr>
            <w:tcW w:w="2891" w:type="pct"/>
            <w:vAlign w:val="center"/>
          </w:tcPr>
          <w:p w14:paraId="43317AC0"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De leerkrachten brengen de onderwijsbehoeften van leerlingen in beeld door onder andere observatie, gesprekken en het analyseren van toetsen.</w:t>
            </w:r>
          </w:p>
        </w:tc>
        <w:tc>
          <w:tcPr>
            <w:tcW w:w="651" w:type="pct"/>
            <w:vAlign w:val="center"/>
          </w:tcPr>
          <w:p w14:paraId="5C3EFA81" w14:textId="77777777" w:rsidR="00ED7D47" w:rsidRPr="00ED7D47" w:rsidRDefault="00ED7D47" w:rsidP="00ED7D47">
            <w:pPr>
              <w:rPr>
                <w:rFonts w:ascii="Arial" w:eastAsia="Arial" w:hAnsi="Arial" w:cs="Times New Roman"/>
                <w:sz w:val="20"/>
              </w:rPr>
            </w:pPr>
          </w:p>
        </w:tc>
        <w:tc>
          <w:tcPr>
            <w:tcW w:w="729" w:type="pct"/>
            <w:vAlign w:val="center"/>
          </w:tcPr>
          <w:p w14:paraId="771D1022" w14:textId="77777777" w:rsidR="00ED7D47" w:rsidRPr="00ED7D47" w:rsidRDefault="00ED7D47" w:rsidP="00ED7D47">
            <w:pPr>
              <w:rPr>
                <w:rFonts w:ascii="Arial" w:eastAsia="Arial" w:hAnsi="Arial" w:cs="Times New Roman"/>
                <w:sz w:val="20"/>
              </w:rPr>
            </w:pPr>
          </w:p>
        </w:tc>
        <w:tc>
          <w:tcPr>
            <w:tcW w:w="729" w:type="pct"/>
            <w:vAlign w:val="center"/>
          </w:tcPr>
          <w:p w14:paraId="3100F06C" w14:textId="77777777" w:rsidR="00ED7D47" w:rsidRPr="00ED7D47" w:rsidRDefault="00ED7D47" w:rsidP="00ED7D47">
            <w:pPr>
              <w:rPr>
                <w:rFonts w:ascii="Arial" w:eastAsia="Arial" w:hAnsi="Arial" w:cs="Times New Roman"/>
                <w:sz w:val="20"/>
              </w:rPr>
            </w:pPr>
          </w:p>
        </w:tc>
      </w:tr>
      <w:tr w:rsidR="00ED7D47" w:rsidRPr="00ED7D47" w14:paraId="156C5839" w14:textId="77777777">
        <w:trPr>
          <w:trHeight w:val="350"/>
        </w:trPr>
        <w:tc>
          <w:tcPr>
            <w:tcW w:w="2891" w:type="pct"/>
            <w:vAlign w:val="center"/>
          </w:tcPr>
          <w:p w14:paraId="7E0F68E2"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Op basis van de onderwijsbehoeften stellen de leerkrachten in samenspraak met de intern begeleider, een ondersteuningsplan/ontwikkelingsperspectief (OPP) op, wat de basis is voor het handelen van de leerkracht en voor het afstemmen van de lessen op de onderwijsbehoeften van de leerlingen.</w:t>
            </w:r>
          </w:p>
        </w:tc>
        <w:tc>
          <w:tcPr>
            <w:tcW w:w="651" w:type="pct"/>
            <w:vAlign w:val="center"/>
          </w:tcPr>
          <w:p w14:paraId="30379BAA" w14:textId="77777777" w:rsidR="00ED7D47" w:rsidRPr="00ED7D47" w:rsidRDefault="00ED7D47" w:rsidP="00ED7D47">
            <w:pPr>
              <w:rPr>
                <w:rFonts w:ascii="Arial" w:eastAsia="Arial" w:hAnsi="Arial" w:cs="Times New Roman"/>
                <w:sz w:val="20"/>
              </w:rPr>
            </w:pPr>
          </w:p>
        </w:tc>
        <w:tc>
          <w:tcPr>
            <w:tcW w:w="729" w:type="pct"/>
            <w:vAlign w:val="center"/>
          </w:tcPr>
          <w:p w14:paraId="605BA272" w14:textId="77777777" w:rsidR="00ED7D47" w:rsidRPr="00ED7D47" w:rsidRDefault="00ED7D47" w:rsidP="00ED7D47">
            <w:pPr>
              <w:rPr>
                <w:rFonts w:ascii="Arial" w:eastAsia="Arial" w:hAnsi="Arial" w:cs="Times New Roman"/>
                <w:sz w:val="20"/>
              </w:rPr>
            </w:pPr>
          </w:p>
        </w:tc>
        <w:tc>
          <w:tcPr>
            <w:tcW w:w="729" w:type="pct"/>
            <w:vAlign w:val="center"/>
          </w:tcPr>
          <w:p w14:paraId="3673D983" w14:textId="77777777" w:rsidR="00ED7D47" w:rsidRPr="00ED7D47" w:rsidRDefault="00ED7D47" w:rsidP="00ED7D47">
            <w:pPr>
              <w:rPr>
                <w:rFonts w:ascii="Arial" w:eastAsia="Arial" w:hAnsi="Arial" w:cs="Times New Roman"/>
                <w:sz w:val="20"/>
              </w:rPr>
            </w:pPr>
          </w:p>
        </w:tc>
      </w:tr>
      <w:tr w:rsidR="00ED7D47" w:rsidRPr="00ED7D47" w14:paraId="2E48CB01" w14:textId="77777777">
        <w:trPr>
          <w:trHeight w:val="350"/>
        </w:trPr>
        <w:tc>
          <w:tcPr>
            <w:tcW w:w="2891" w:type="pct"/>
            <w:vAlign w:val="center"/>
          </w:tcPr>
          <w:p w14:paraId="7881502E"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De doelen in het ondersteuningsplan/ ontwikkelingsperspectief (OPP) zijn ambitieus, concreet en reëel en worden binnen een vaste structuur regelmatig gecommuniceerd en geëvalueerd met leerlingen, ouders en collega’s</w:t>
            </w:r>
          </w:p>
        </w:tc>
        <w:tc>
          <w:tcPr>
            <w:tcW w:w="651" w:type="pct"/>
            <w:vAlign w:val="center"/>
          </w:tcPr>
          <w:p w14:paraId="13EDEDDF" w14:textId="77777777" w:rsidR="00ED7D47" w:rsidRPr="00ED7D47" w:rsidRDefault="00ED7D47" w:rsidP="00ED7D47">
            <w:pPr>
              <w:rPr>
                <w:rFonts w:ascii="Arial" w:eastAsia="Arial" w:hAnsi="Arial" w:cs="Times New Roman"/>
                <w:sz w:val="20"/>
              </w:rPr>
            </w:pPr>
          </w:p>
        </w:tc>
        <w:tc>
          <w:tcPr>
            <w:tcW w:w="729" w:type="pct"/>
            <w:vAlign w:val="center"/>
          </w:tcPr>
          <w:p w14:paraId="29CB52EA" w14:textId="77777777" w:rsidR="00ED7D47" w:rsidRPr="00ED7D47" w:rsidRDefault="00ED7D47" w:rsidP="00ED7D47">
            <w:pPr>
              <w:rPr>
                <w:rFonts w:ascii="Arial" w:eastAsia="Arial" w:hAnsi="Arial" w:cs="Times New Roman"/>
                <w:sz w:val="20"/>
              </w:rPr>
            </w:pPr>
          </w:p>
        </w:tc>
        <w:tc>
          <w:tcPr>
            <w:tcW w:w="729" w:type="pct"/>
            <w:vAlign w:val="center"/>
          </w:tcPr>
          <w:p w14:paraId="783898BF" w14:textId="77777777" w:rsidR="00ED7D47" w:rsidRPr="00ED7D47" w:rsidRDefault="00ED7D47" w:rsidP="00ED7D47">
            <w:pPr>
              <w:rPr>
                <w:rFonts w:ascii="Arial" w:eastAsia="Arial" w:hAnsi="Arial" w:cs="Times New Roman"/>
                <w:sz w:val="20"/>
              </w:rPr>
            </w:pPr>
          </w:p>
        </w:tc>
      </w:tr>
      <w:tr w:rsidR="00ED7D47" w:rsidRPr="00ED7D47" w14:paraId="18455EE3" w14:textId="77777777">
        <w:trPr>
          <w:trHeight w:val="350"/>
        </w:trPr>
        <w:tc>
          <w:tcPr>
            <w:tcW w:w="2891" w:type="pct"/>
            <w:vAlign w:val="center"/>
          </w:tcPr>
          <w:p w14:paraId="39A0A354"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 xml:space="preserve">De school is in staat om voor leerlingen een individuele leerlijn op te stellen, die vanaf groep 6 is afgestemd op het te verwachten uitstroomniveau van de leerling. De individuele leerlijn wordt regelmatig geëvalueerd en bijgesteld. </w:t>
            </w:r>
          </w:p>
        </w:tc>
        <w:tc>
          <w:tcPr>
            <w:tcW w:w="651" w:type="pct"/>
            <w:vAlign w:val="center"/>
          </w:tcPr>
          <w:p w14:paraId="62A6AFAB" w14:textId="77777777" w:rsidR="00ED7D47" w:rsidRPr="00ED7D47" w:rsidRDefault="00ED7D47" w:rsidP="00ED7D47">
            <w:pPr>
              <w:rPr>
                <w:rFonts w:ascii="Arial" w:eastAsia="Arial" w:hAnsi="Arial" w:cs="Times New Roman"/>
                <w:sz w:val="20"/>
              </w:rPr>
            </w:pPr>
          </w:p>
        </w:tc>
        <w:tc>
          <w:tcPr>
            <w:tcW w:w="729" w:type="pct"/>
            <w:vAlign w:val="center"/>
          </w:tcPr>
          <w:p w14:paraId="2FAE3160" w14:textId="77777777" w:rsidR="00ED7D47" w:rsidRPr="00ED7D47" w:rsidRDefault="00ED7D47" w:rsidP="00ED7D47">
            <w:pPr>
              <w:rPr>
                <w:rFonts w:ascii="Arial" w:eastAsia="Arial" w:hAnsi="Arial" w:cs="Times New Roman"/>
                <w:sz w:val="20"/>
              </w:rPr>
            </w:pPr>
          </w:p>
        </w:tc>
        <w:tc>
          <w:tcPr>
            <w:tcW w:w="729" w:type="pct"/>
            <w:vAlign w:val="center"/>
          </w:tcPr>
          <w:p w14:paraId="48A90C30" w14:textId="77777777" w:rsidR="00ED7D47" w:rsidRPr="00ED7D47" w:rsidRDefault="00ED7D47" w:rsidP="00ED7D47">
            <w:pPr>
              <w:rPr>
                <w:rFonts w:ascii="Arial" w:eastAsia="Arial" w:hAnsi="Arial" w:cs="Times New Roman"/>
                <w:sz w:val="20"/>
              </w:rPr>
            </w:pPr>
          </w:p>
        </w:tc>
      </w:tr>
      <w:tr w:rsidR="00ED7D47" w:rsidRPr="00ED7D47" w14:paraId="59F97036" w14:textId="77777777">
        <w:trPr>
          <w:trHeight w:val="350"/>
        </w:trPr>
        <w:tc>
          <w:tcPr>
            <w:tcW w:w="2891" w:type="pct"/>
            <w:vAlign w:val="center"/>
          </w:tcPr>
          <w:p w14:paraId="3855EEF3"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 xml:space="preserve">De teamleden communiceren open en transparant naar collega’s, leerlingen en ouders over de ontwikkeling van de leerling en het werk dat gedaan is of wordt. </w:t>
            </w:r>
          </w:p>
        </w:tc>
        <w:tc>
          <w:tcPr>
            <w:tcW w:w="651" w:type="pct"/>
            <w:vAlign w:val="center"/>
          </w:tcPr>
          <w:p w14:paraId="53BCBADD" w14:textId="77777777" w:rsidR="00ED7D47" w:rsidRPr="00ED7D47" w:rsidRDefault="00ED7D47" w:rsidP="00ED7D47">
            <w:pPr>
              <w:rPr>
                <w:rFonts w:ascii="Arial" w:eastAsia="Arial" w:hAnsi="Arial" w:cs="Times New Roman"/>
                <w:sz w:val="20"/>
              </w:rPr>
            </w:pPr>
          </w:p>
        </w:tc>
        <w:tc>
          <w:tcPr>
            <w:tcW w:w="729" w:type="pct"/>
            <w:vAlign w:val="center"/>
          </w:tcPr>
          <w:p w14:paraId="0A59A148" w14:textId="77777777" w:rsidR="00ED7D47" w:rsidRPr="00ED7D47" w:rsidRDefault="00ED7D47" w:rsidP="00ED7D47">
            <w:pPr>
              <w:rPr>
                <w:rFonts w:ascii="Arial" w:eastAsia="Arial" w:hAnsi="Arial" w:cs="Times New Roman"/>
                <w:sz w:val="20"/>
              </w:rPr>
            </w:pPr>
          </w:p>
        </w:tc>
        <w:tc>
          <w:tcPr>
            <w:tcW w:w="729" w:type="pct"/>
            <w:vAlign w:val="center"/>
          </w:tcPr>
          <w:p w14:paraId="2B8CF756" w14:textId="77777777" w:rsidR="00ED7D47" w:rsidRPr="00ED7D47" w:rsidRDefault="00ED7D47" w:rsidP="00ED7D47">
            <w:pPr>
              <w:rPr>
                <w:rFonts w:ascii="Arial" w:eastAsia="Arial" w:hAnsi="Arial" w:cs="Times New Roman"/>
                <w:sz w:val="20"/>
              </w:rPr>
            </w:pPr>
          </w:p>
        </w:tc>
      </w:tr>
    </w:tbl>
    <w:p w14:paraId="5152BCE1" w14:textId="77777777" w:rsidR="00ED7D47" w:rsidRPr="00ED7D47" w:rsidRDefault="00ED7D47" w:rsidP="00ED7D47">
      <w:pPr>
        <w:spacing w:after="0" w:line="240" w:lineRule="auto"/>
        <w:rPr>
          <w:rFonts w:ascii="Arial" w:eastAsia="Arial" w:hAnsi="Arial" w:cs="Times New Roman"/>
          <w:color w:val="AFC800"/>
          <w:kern w:val="0"/>
          <w:sz w:val="20"/>
          <w14:ligatures w14:val="none"/>
        </w:rPr>
      </w:pPr>
    </w:p>
    <w:p w14:paraId="6E24E7D7" w14:textId="77777777" w:rsidR="00ED7D47" w:rsidRPr="00ED7D47" w:rsidRDefault="00ED7D47" w:rsidP="00ED7D47">
      <w:pPr>
        <w:numPr>
          <w:ilvl w:val="0"/>
          <w:numId w:val="3"/>
        </w:numPr>
        <w:spacing w:after="0" w:line="240" w:lineRule="auto"/>
        <w:rPr>
          <w:rFonts w:ascii="Arial" w:eastAsia="Arial" w:hAnsi="Arial" w:cs="Times New Roman"/>
          <w:i/>
          <w:iCs/>
          <w:color w:val="AFC800"/>
          <w:kern w:val="0"/>
          <w:sz w:val="20"/>
          <w14:ligatures w14:val="none"/>
        </w:rPr>
      </w:pPr>
      <w:r w:rsidRPr="00ED7D47">
        <w:rPr>
          <w:rFonts w:ascii="Arial" w:eastAsia="Arial" w:hAnsi="Arial" w:cs="Times New Roman"/>
          <w:i/>
          <w:iCs/>
          <w:color w:val="AFC800"/>
          <w:kern w:val="0"/>
          <w:sz w:val="20"/>
          <w14:ligatures w14:val="none"/>
        </w:rPr>
        <w:t>Educatief partnerschap met ouders en leerlingen</w:t>
      </w:r>
    </w:p>
    <w:p w14:paraId="18DF16B9" w14:textId="77777777" w:rsidR="00ED7D47" w:rsidRPr="00ED7D47" w:rsidRDefault="00ED7D47" w:rsidP="00ED7D47">
      <w:pPr>
        <w:spacing w:after="0" w:line="240" w:lineRule="auto"/>
        <w:rPr>
          <w:rFonts w:ascii="Arial" w:eastAsia="Arial" w:hAnsi="Arial" w:cs="Times New Roman"/>
          <w:kern w:val="0"/>
          <w:sz w:val="20"/>
          <w14:ligatures w14:val="none"/>
        </w:rPr>
      </w:pPr>
      <w:r w:rsidRPr="00ED7D47">
        <w:rPr>
          <w:rFonts w:ascii="Arial" w:eastAsia="Arial" w:hAnsi="Arial" w:cs="Times New Roman"/>
          <w:kern w:val="0"/>
          <w:sz w:val="20"/>
          <w14:ligatures w14:val="none"/>
        </w:rPr>
        <w:t>Leerkrachten en intern begeleiders werken samen met ouders en leerlingen.</w:t>
      </w:r>
    </w:p>
    <w:p w14:paraId="4177752C" w14:textId="4AE338CB" w:rsidR="00ED7D47" w:rsidRPr="003F4C37" w:rsidRDefault="00ED7D47" w:rsidP="7276D0BB">
      <w:pPr>
        <w:numPr>
          <w:ilvl w:val="0"/>
          <w:numId w:val="4"/>
        </w:numPr>
        <w:spacing w:after="0" w:line="240" w:lineRule="auto"/>
        <w:rPr>
          <w:rFonts w:ascii="Arial" w:eastAsia="Arial" w:hAnsi="Arial" w:cs="Times New Roman"/>
          <w:kern w:val="0"/>
          <w:sz w:val="20"/>
          <w:szCs w:val="20"/>
          <w14:ligatures w14:val="none"/>
        </w:rPr>
      </w:pPr>
      <w:r w:rsidRPr="7276D0BB">
        <w:rPr>
          <w:rFonts w:ascii="Arial" w:eastAsia="Arial" w:hAnsi="Arial" w:cs="Times New Roman"/>
          <w:kern w:val="0"/>
          <w:sz w:val="20"/>
          <w:szCs w:val="20"/>
          <w14:ligatures w14:val="none"/>
        </w:rPr>
        <w:t xml:space="preserve">Ouders zijn de wettelijke vertegenwoordigers van hun kind en leerkrachten en intern begeleiders </w:t>
      </w:r>
      <w:r w:rsidRPr="003F4C37">
        <w:rPr>
          <w:rFonts w:ascii="Arial" w:eastAsia="Arial" w:hAnsi="Arial" w:cs="Times New Roman"/>
          <w:kern w:val="0"/>
          <w:sz w:val="20"/>
          <w:szCs w:val="20"/>
          <w14:ligatures w14:val="none"/>
        </w:rPr>
        <w:t>betrekken hen als ervaringsdeskundigen en partner bij de analyse van de situatie en het bedenken en uitvoeren van de aanpak.</w:t>
      </w:r>
      <w:r w:rsidR="6EE20DC7" w:rsidRPr="003F4C37">
        <w:rPr>
          <w:rFonts w:ascii="Arial" w:eastAsia="Arial" w:hAnsi="Arial" w:cs="Times New Roman"/>
          <w:kern w:val="0"/>
          <w:sz w:val="20"/>
          <w:szCs w:val="20"/>
          <w14:ligatures w14:val="none"/>
        </w:rPr>
        <w:t xml:space="preserve"> </w:t>
      </w:r>
      <w:r w:rsidR="6447688E" w:rsidRPr="003F4C37">
        <w:rPr>
          <w:rFonts w:ascii="Arial" w:eastAsia="Arial" w:hAnsi="Arial" w:cs="Times New Roman"/>
          <w:kern w:val="0"/>
          <w:sz w:val="20"/>
          <w:szCs w:val="20"/>
          <w14:ligatures w14:val="none"/>
        </w:rPr>
        <w:t xml:space="preserve">De gezamenlijke verantwoordelijkheid wordt geborgd doordat </w:t>
      </w:r>
      <w:r w:rsidR="6EE20DC7" w:rsidRPr="003F4C37">
        <w:rPr>
          <w:rFonts w:ascii="Arial" w:eastAsia="Arial" w:hAnsi="Arial" w:cs="Times New Roman"/>
          <w:kern w:val="0"/>
          <w:sz w:val="20"/>
          <w:szCs w:val="20"/>
          <w14:ligatures w14:val="none"/>
        </w:rPr>
        <w:t>alle betrokkenen zich houden aan de gemaakte afspraken passend bij</w:t>
      </w:r>
      <w:r w:rsidR="61D8EB1D" w:rsidRPr="003F4C37">
        <w:rPr>
          <w:rFonts w:ascii="Arial" w:eastAsia="Arial" w:hAnsi="Arial" w:cs="Times New Roman"/>
          <w:kern w:val="0"/>
          <w:sz w:val="20"/>
          <w:szCs w:val="20"/>
          <w14:ligatures w14:val="none"/>
        </w:rPr>
        <w:t xml:space="preserve"> ieder</w:t>
      </w:r>
      <w:r w:rsidR="6EE20DC7" w:rsidRPr="003F4C37">
        <w:rPr>
          <w:rFonts w:ascii="Arial" w:eastAsia="Arial" w:hAnsi="Arial" w:cs="Times New Roman"/>
          <w:kern w:val="0"/>
          <w:sz w:val="20"/>
          <w:szCs w:val="20"/>
          <w14:ligatures w14:val="none"/>
        </w:rPr>
        <w:t xml:space="preserve"> zijn</w:t>
      </w:r>
      <w:r w:rsidR="6BD58D30" w:rsidRPr="003F4C37">
        <w:rPr>
          <w:rFonts w:ascii="Arial" w:eastAsia="Arial" w:hAnsi="Arial" w:cs="Times New Roman"/>
          <w:kern w:val="0"/>
          <w:sz w:val="20"/>
          <w:szCs w:val="20"/>
          <w14:ligatures w14:val="none"/>
        </w:rPr>
        <w:t>/ haar</w:t>
      </w:r>
      <w:r w:rsidR="6EE20DC7" w:rsidRPr="003F4C37">
        <w:rPr>
          <w:rFonts w:ascii="Arial" w:eastAsia="Arial" w:hAnsi="Arial" w:cs="Times New Roman"/>
          <w:kern w:val="0"/>
          <w:sz w:val="20"/>
          <w:szCs w:val="20"/>
          <w14:ligatures w14:val="none"/>
        </w:rPr>
        <w:t xml:space="preserve"> rol</w:t>
      </w:r>
      <w:r w:rsidR="57820DE3" w:rsidRPr="003F4C37">
        <w:rPr>
          <w:rFonts w:ascii="Arial" w:eastAsia="Arial" w:hAnsi="Arial" w:cs="Times New Roman"/>
          <w:kern w:val="0"/>
          <w:sz w:val="20"/>
          <w:szCs w:val="20"/>
          <w14:ligatures w14:val="none"/>
        </w:rPr>
        <w:t xml:space="preserve">. </w:t>
      </w:r>
    </w:p>
    <w:p w14:paraId="1ED6FB25" w14:textId="77777777" w:rsidR="00ED7D47" w:rsidRPr="003F4C37" w:rsidRDefault="00ED7D47" w:rsidP="00ED7D47">
      <w:pPr>
        <w:numPr>
          <w:ilvl w:val="0"/>
          <w:numId w:val="4"/>
        </w:numPr>
        <w:spacing w:after="0" w:line="240" w:lineRule="auto"/>
        <w:rPr>
          <w:rFonts w:ascii="Arial" w:eastAsia="Arial" w:hAnsi="Arial" w:cs="Times New Roman"/>
          <w:kern w:val="0"/>
          <w:sz w:val="20"/>
          <w14:ligatures w14:val="none"/>
        </w:rPr>
      </w:pPr>
      <w:r w:rsidRPr="003F4C37">
        <w:rPr>
          <w:rFonts w:ascii="Arial" w:eastAsia="Arial" w:hAnsi="Arial" w:cs="Times New Roman"/>
          <w:kern w:val="0"/>
          <w:sz w:val="20"/>
          <w14:ligatures w14:val="none"/>
        </w:rPr>
        <w:t>Ouders zijn in principe altijd aanwezig bij belangrijke besprekingen over hun kind.</w:t>
      </w:r>
    </w:p>
    <w:p w14:paraId="386D6BF8" w14:textId="77777777" w:rsidR="00ED7D47" w:rsidRPr="00ED7D47" w:rsidRDefault="00ED7D47" w:rsidP="00ED7D47">
      <w:pPr>
        <w:numPr>
          <w:ilvl w:val="0"/>
          <w:numId w:val="4"/>
        </w:numPr>
        <w:spacing w:after="0" w:line="240" w:lineRule="auto"/>
        <w:rPr>
          <w:rFonts w:ascii="Arial" w:eastAsia="Arial" w:hAnsi="Arial" w:cs="Times New Roman"/>
          <w:kern w:val="0"/>
          <w:sz w:val="20"/>
          <w14:ligatures w14:val="none"/>
        </w:rPr>
      </w:pPr>
      <w:r w:rsidRPr="00ED7D47">
        <w:rPr>
          <w:rFonts w:ascii="Arial" w:eastAsia="Arial" w:hAnsi="Arial" w:cs="Times New Roman"/>
          <w:kern w:val="0"/>
          <w:sz w:val="20"/>
          <w14:ligatures w14:val="none"/>
        </w:rPr>
        <w:t>Leerkrachten werken samen met hun leerlingen. Ze betrekken hen waar mogelijk bij de analyse, formuleren samen doelen en benutten de ideeën en oplossingen van leerlingen.</w:t>
      </w:r>
    </w:p>
    <w:p w14:paraId="58D3E567" w14:textId="37284B2D" w:rsidR="00ED7D47" w:rsidRPr="00ED7D47" w:rsidRDefault="00ED7D47" w:rsidP="7276D0BB">
      <w:pPr>
        <w:numPr>
          <w:ilvl w:val="0"/>
          <w:numId w:val="4"/>
        </w:numPr>
        <w:spacing w:after="0" w:line="240" w:lineRule="auto"/>
        <w:rPr>
          <w:rFonts w:ascii="Arial" w:eastAsia="Arial" w:hAnsi="Arial" w:cs="Times New Roman"/>
          <w:kern w:val="0"/>
          <w:sz w:val="20"/>
          <w:szCs w:val="20"/>
          <w14:ligatures w14:val="none"/>
        </w:rPr>
      </w:pPr>
      <w:r w:rsidRPr="003F4C37">
        <w:rPr>
          <w:rFonts w:ascii="Arial" w:eastAsia="Arial" w:hAnsi="Arial" w:cs="Times New Roman"/>
          <w:kern w:val="0"/>
          <w:sz w:val="20"/>
          <w:szCs w:val="20"/>
          <w14:ligatures w14:val="none"/>
        </w:rPr>
        <w:t>Leerlingen hebben zoveel als mogelijk</w:t>
      </w:r>
      <w:r w:rsidR="4D616DF8" w:rsidRPr="003F4C37">
        <w:rPr>
          <w:rFonts w:ascii="Arial" w:eastAsia="Arial" w:hAnsi="Arial" w:cs="Times New Roman"/>
          <w:kern w:val="0"/>
          <w:sz w:val="20"/>
          <w:szCs w:val="20"/>
          <w14:ligatures w14:val="none"/>
        </w:rPr>
        <w:t xml:space="preserve"> vanaf een bepaalde leeftijd</w:t>
      </w:r>
      <w:r w:rsidRPr="003F4C37">
        <w:rPr>
          <w:rFonts w:ascii="Arial" w:eastAsia="Arial" w:hAnsi="Arial" w:cs="Times New Roman"/>
          <w:kern w:val="0"/>
          <w:sz w:val="20"/>
          <w:szCs w:val="20"/>
          <w14:ligatures w14:val="none"/>
        </w:rPr>
        <w:t xml:space="preserve"> een stem in (de belangrijke </w:t>
      </w:r>
      <w:r w:rsidRPr="7276D0BB">
        <w:rPr>
          <w:rFonts w:ascii="Arial" w:eastAsia="Arial" w:hAnsi="Arial" w:cs="Times New Roman"/>
          <w:kern w:val="0"/>
          <w:sz w:val="20"/>
          <w:szCs w:val="20"/>
          <w14:ligatures w14:val="none"/>
        </w:rPr>
        <w:t>keuzes) van hun eigen ontwikkelproces.</w:t>
      </w:r>
    </w:p>
    <w:p w14:paraId="5414983A" w14:textId="77777777" w:rsidR="00ED7D47" w:rsidRPr="00ED7D47" w:rsidRDefault="00ED7D47" w:rsidP="00ED7D47">
      <w:pPr>
        <w:spacing w:after="0" w:line="240" w:lineRule="auto"/>
        <w:rPr>
          <w:rFonts w:ascii="Arial" w:eastAsia="Arial" w:hAnsi="Arial" w:cs="Times New Roman"/>
          <w:color w:val="AFC800"/>
          <w:kern w:val="0"/>
          <w:sz w:val="20"/>
          <w14:ligatures w14:val="none"/>
        </w:rPr>
      </w:pPr>
    </w:p>
    <w:p w14:paraId="3520D3EB" w14:textId="77777777" w:rsidR="00ED7D47" w:rsidRPr="00ED7D47" w:rsidRDefault="00ED7D47" w:rsidP="00ED7D47">
      <w:pPr>
        <w:numPr>
          <w:ilvl w:val="0"/>
          <w:numId w:val="3"/>
        </w:numPr>
        <w:spacing w:after="0" w:line="240" w:lineRule="auto"/>
        <w:rPr>
          <w:rFonts w:ascii="Arial" w:eastAsia="Arial" w:hAnsi="Arial" w:cs="Times New Roman"/>
          <w:i/>
          <w:iCs/>
          <w:color w:val="AFC800"/>
          <w:kern w:val="0"/>
          <w:sz w:val="20"/>
          <w14:ligatures w14:val="none"/>
        </w:rPr>
      </w:pPr>
      <w:r w:rsidRPr="00ED7D47">
        <w:rPr>
          <w:rFonts w:ascii="Arial" w:eastAsia="Arial" w:hAnsi="Arial" w:cs="Times New Roman"/>
          <w:i/>
          <w:iCs/>
          <w:color w:val="AFC800"/>
          <w:kern w:val="0"/>
          <w:sz w:val="20"/>
          <w14:ligatures w14:val="none"/>
        </w:rPr>
        <w:t>Interne begeleiding</w:t>
      </w:r>
    </w:p>
    <w:p w14:paraId="476EB8F6" w14:textId="77777777" w:rsidR="00ED7D47" w:rsidRPr="00ED7D47" w:rsidRDefault="00ED7D47" w:rsidP="00ED7D47">
      <w:pPr>
        <w:spacing w:after="0" w:line="240" w:lineRule="auto"/>
        <w:rPr>
          <w:rFonts w:ascii="Arial" w:eastAsia="Arial" w:hAnsi="Arial" w:cs="Times New Roman"/>
          <w:kern w:val="0"/>
          <w:sz w:val="20"/>
          <w14:ligatures w14:val="none"/>
        </w:rPr>
      </w:pPr>
      <w:r w:rsidRPr="00ED7D47">
        <w:rPr>
          <w:rFonts w:ascii="Arial" w:eastAsia="Arial" w:hAnsi="Arial" w:cs="Times New Roman"/>
          <w:kern w:val="0"/>
          <w:sz w:val="20"/>
          <w14:ligatures w14:val="none"/>
        </w:rPr>
        <w:t>De school beschikt over een intern begeleider. Deze specialist:</w:t>
      </w:r>
    </w:p>
    <w:p w14:paraId="7DBA7FFE" w14:textId="77777777" w:rsidR="00ED7D47" w:rsidRPr="00ED7D47" w:rsidRDefault="00ED7D47" w:rsidP="00ED7D47">
      <w:pPr>
        <w:numPr>
          <w:ilvl w:val="0"/>
          <w:numId w:val="5"/>
        </w:numPr>
        <w:spacing w:after="0" w:line="240" w:lineRule="auto"/>
        <w:rPr>
          <w:rFonts w:ascii="Arial" w:eastAsia="Arial" w:hAnsi="Arial" w:cs="Times New Roman"/>
          <w:kern w:val="0"/>
          <w:sz w:val="20"/>
          <w14:ligatures w14:val="none"/>
        </w:rPr>
      </w:pPr>
      <w:r w:rsidRPr="00ED7D47">
        <w:rPr>
          <w:rFonts w:ascii="Arial" w:eastAsia="Arial" w:hAnsi="Arial" w:cs="Times New Roman"/>
          <w:kern w:val="0"/>
          <w:sz w:val="20"/>
          <w14:ligatures w14:val="none"/>
        </w:rPr>
        <w:t xml:space="preserve">vervult de regierol voor ondersteuningsprocessen in de school, wanneer er sprake is van een onderwijsondersteuningsvraag. </w:t>
      </w:r>
    </w:p>
    <w:p w14:paraId="76CD302D" w14:textId="77777777" w:rsidR="00ED7D47" w:rsidRPr="00ED7D47" w:rsidRDefault="00ED7D47" w:rsidP="00ED7D47">
      <w:pPr>
        <w:numPr>
          <w:ilvl w:val="0"/>
          <w:numId w:val="5"/>
        </w:numPr>
        <w:spacing w:after="0" w:line="240" w:lineRule="auto"/>
        <w:rPr>
          <w:rFonts w:ascii="Arial" w:eastAsia="Arial" w:hAnsi="Arial" w:cs="Times New Roman"/>
          <w:kern w:val="0"/>
          <w:sz w:val="20"/>
          <w14:ligatures w14:val="none"/>
        </w:rPr>
      </w:pPr>
      <w:r w:rsidRPr="00ED7D47">
        <w:rPr>
          <w:rFonts w:ascii="Arial" w:eastAsia="Arial" w:hAnsi="Arial" w:cs="Times New Roman"/>
          <w:kern w:val="0"/>
          <w:sz w:val="20"/>
          <w14:ligatures w14:val="none"/>
        </w:rPr>
        <w:t>zorgt in samenspraak met de leerkracht en in afstemming met ouders, voor een ontwikkelingsperspectiefplan (OPP) voor leerlingen die extra ondersteuning nodig hebben.</w:t>
      </w:r>
    </w:p>
    <w:p w14:paraId="38BE26C2" w14:textId="77777777" w:rsidR="00ED7D47" w:rsidRPr="00ED7D47" w:rsidRDefault="00ED7D47" w:rsidP="00ED7D47">
      <w:pPr>
        <w:spacing w:after="0" w:line="240" w:lineRule="auto"/>
        <w:rPr>
          <w:rFonts w:ascii="Arial" w:eastAsia="Arial" w:hAnsi="Arial" w:cs="Times New Roman"/>
          <w:color w:val="AFC800"/>
          <w:kern w:val="0"/>
          <w:sz w:val="20"/>
          <w14:ligatures w14:val="none"/>
        </w:rPr>
      </w:pPr>
    </w:p>
    <w:p w14:paraId="71E1B66B" w14:textId="77777777" w:rsidR="00ED7D47" w:rsidRPr="00ED7D47" w:rsidRDefault="00ED7D47" w:rsidP="00ED7D47">
      <w:pPr>
        <w:numPr>
          <w:ilvl w:val="0"/>
          <w:numId w:val="3"/>
        </w:numPr>
        <w:spacing w:after="0" w:line="240" w:lineRule="auto"/>
        <w:rPr>
          <w:rFonts w:ascii="Arial" w:eastAsia="Arial" w:hAnsi="Arial" w:cs="Times New Roman"/>
          <w:i/>
          <w:iCs/>
          <w:color w:val="AFC800"/>
          <w:kern w:val="0"/>
          <w:sz w:val="20"/>
          <w14:ligatures w14:val="none"/>
        </w:rPr>
      </w:pPr>
      <w:r w:rsidRPr="00ED7D47">
        <w:rPr>
          <w:rFonts w:ascii="Arial" w:eastAsia="Arial" w:hAnsi="Arial" w:cs="Times New Roman"/>
          <w:i/>
          <w:iCs/>
          <w:color w:val="AFC800"/>
          <w:kern w:val="0"/>
          <w:sz w:val="20"/>
          <w14:ligatures w14:val="none"/>
        </w:rPr>
        <w:t>Ondersteuningsstructuur en Ondersteuningsteam</w:t>
      </w:r>
    </w:p>
    <w:p w14:paraId="7B200DD2" w14:textId="7DCBBF80" w:rsidR="00ED7D47" w:rsidRPr="00ED7D47" w:rsidRDefault="00ED7D47" w:rsidP="7276D0BB">
      <w:pPr>
        <w:spacing w:after="0" w:line="240" w:lineRule="auto"/>
        <w:rPr>
          <w:rFonts w:ascii="Segoe UI" w:eastAsia="Segoe UI" w:hAnsi="Segoe UI" w:cs="Segoe UI"/>
          <w:color w:val="333333"/>
          <w:kern w:val="0"/>
          <w:sz w:val="18"/>
          <w:szCs w:val="18"/>
          <w14:ligatures w14:val="none"/>
        </w:rPr>
      </w:pPr>
      <w:r w:rsidRPr="7276D0BB">
        <w:rPr>
          <w:rFonts w:ascii="Arial" w:eastAsia="Arial" w:hAnsi="Arial" w:cs="Times New Roman"/>
          <w:kern w:val="0"/>
          <w:sz w:val="20"/>
          <w:szCs w:val="20"/>
          <w14:ligatures w14:val="none"/>
        </w:rPr>
        <w:t>De school onderhoudt regelmatige contacten en een intensieve en structurele samenwerkingsrelatie met de jeugdhulpverlening, de jeugdgezondheidzorg, leerrecht en onderwijsondersteuners (vanuit de AED) en kan ieder van hen indien nodig snel benaderen voor advies en/of deelname aan een disciplinair overleg, ofwel een ondersteuningsteam (OT).</w:t>
      </w:r>
      <w:r w:rsidR="7149631E" w:rsidRPr="7276D0BB">
        <w:rPr>
          <w:rFonts w:ascii="Segoe UI" w:eastAsia="Segoe UI" w:hAnsi="Segoe UI" w:cs="Segoe UI"/>
          <w:color w:val="333333"/>
          <w:sz w:val="18"/>
          <w:szCs w:val="18"/>
        </w:rPr>
        <w:t xml:space="preserve"> </w:t>
      </w:r>
    </w:p>
    <w:p w14:paraId="17BF214F" w14:textId="77777777" w:rsidR="00ED7D47" w:rsidRPr="003F4C37" w:rsidRDefault="00ED7D47" w:rsidP="7276D0BB">
      <w:pPr>
        <w:spacing w:after="0" w:line="240" w:lineRule="auto"/>
        <w:rPr>
          <w:rFonts w:ascii="Arial" w:eastAsia="Arial" w:hAnsi="Arial" w:cs="Times New Roman"/>
          <w:kern w:val="0"/>
          <w:sz w:val="20"/>
          <w:szCs w:val="20"/>
          <w14:ligatures w14:val="none"/>
        </w:rPr>
      </w:pPr>
      <w:r w:rsidRPr="7276D0BB">
        <w:rPr>
          <w:rFonts w:ascii="Arial" w:eastAsia="Arial" w:hAnsi="Arial" w:cs="Times New Roman"/>
          <w:kern w:val="0"/>
          <w:sz w:val="20"/>
          <w:szCs w:val="20"/>
          <w14:ligatures w14:val="none"/>
        </w:rPr>
        <w:t xml:space="preserve">Met elkaar geven zij gezamenlijk vorm aan integraal arrangeren bij ondersteuningsvragen die een </w:t>
      </w:r>
      <w:r w:rsidRPr="003F4C37">
        <w:rPr>
          <w:rFonts w:ascii="Arial" w:eastAsia="Arial" w:hAnsi="Arial" w:cs="Times New Roman"/>
          <w:kern w:val="0"/>
          <w:sz w:val="20"/>
          <w:szCs w:val="20"/>
          <w14:ligatures w14:val="none"/>
        </w:rPr>
        <w:t>combinatie van onderwijsondersteuning, jeugdhulp en zorg vragen.</w:t>
      </w:r>
    </w:p>
    <w:p w14:paraId="6243CCA2" w14:textId="12F88C0E" w:rsidR="40879A86" w:rsidRPr="003F4C37" w:rsidRDefault="40879A86" w:rsidP="7276D0BB">
      <w:pPr>
        <w:spacing w:after="0" w:line="240" w:lineRule="auto"/>
        <w:rPr>
          <w:rFonts w:ascii="Arial" w:eastAsia="Arial" w:hAnsi="Arial" w:cs="Arial"/>
          <w:sz w:val="20"/>
          <w:szCs w:val="20"/>
        </w:rPr>
      </w:pPr>
      <w:r w:rsidRPr="003F4C37">
        <w:rPr>
          <w:rFonts w:ascii="Arial" w:eastAsia="Arial" w:hAnsi="Arial" w:cs="Arial"/>
          <w:sz w:val="20"/>
          <w:szCs w:val="20"/>
        </w:rPr>
        <w:t>De samenwerking met deze instanties is voor de begeleiding van de leerling essentieel. Scholen kunnen extra ondersteuning bieden mede door de expertise en samenwerking met andere instanties. Ouders geven hiervoor toestemming. Wanneer de toestemming niet gegeven wordt kan het voorkomen dat bepaalde extra ondersteuning niet uitgevoerd kan worden.</w:t>
      </w:r>
    </w:p>
    <w:p w14:paraId="1A6D9C75" w14:textId="77777777" w:rsidR="00ED7D47" w:rsidRPr="00ED7D47" w:rsidRDefault="00ED7D47" w:rsidP="00ED7D47">
      <w:pPr>
        <w:spacing w:after="0" w:line="240" w:lineRule="auto"/>
        <w:ind w:left="360"/>
        <w:rPr>
          <w:rFonts w:ascii="Arial" w:eastAsia="Arial" w:hAnsi="Arial" w:cs="Times New Roman"/>
          <w:i/>
          <w:iCs/>
          <w:color w:val="AFC800"/>
          <w:kern w:val="0"/>
          <w:sz w:val="20"/>
          <w14:ligatures w14:val="none"/>
        </w:rPr>
      </w:pPr>
    </w:p>
    <w:p w14:paraId="7A17F64A" w14:textId="77777777" w:rsidR="00ED7D47" w:rsidRPr="00ED7D47" w:rsidRDefault="00ED7D47" w:rsidP="00ED7D47">
      <w:pPr>
        <w:numPr>
          <w:ilvl w:val="0"/>
          <w:numId w:val="3"/>
        </w:numPr>
        <w:spacing w:after="0" w:line="240" w:lineRule="auto"/>
        <w:rPr>
          <w:rFonts w:ascii="Arial" w:eastAsia="Arial" w:hAnsi="Arial" w:cs="Times New Roman"/>
          <w:i/>
          <w:iCs/>
          <w:color w:val="AFC800"/>
          <w:kern w:val="0"/>
          <w:sz w:val="20"/>
          <w14:ligatures w14:val="none"/>
        </w:rPr>
      </w:pPr>
      <w:r w:rsidRPr="00ED7D47">
        <w:rPr>
          <w:rFonts w:ascii="Arial" w:eastAsia="Arial" w:hAnsi="Arial" w:cs="Times New Roman"/>
          <w:i/>
          <w:iCs/>
          <w:color w:val="AFC800"/>
          <w:kern w:val="0"/>
          <w:sz w:val="20"/>
          <w14:ligatures w14:val="none"/>
        </w:rPr>
        <w:t>Preventieve interventies en licht ondersteuningsaanbod</w:t>
      </w:r>
    </w:p>
    <w:p w14:paraId="04506128" w14:textId="77777777" w:rsidR="00ED7D47" w:rsidRPr="00ED7D47" w:rsidRDefault="00ED7D47" w:rsidP="00ED7D47">
      <w:pPr>
        <w:spacing w:after="0" w:line="240" w:lineRule="auto"/>
        <w:rPr>
          <w:rFonts w:ascii="Arial" w:eastAsia="Arial" w:hAnsi="Arial" w:cs="Times New Roman"/>
          <w:kern w:val="0"/>
          <w:sz w:val="20"/>
          <w14:ligatures w14:val="none"/>
        </w:rPr>
      </w:pPr>
      <w:r w:rsidRPr="00ED7D47">
        <w:rPr>
          <w:rFonts w:ascii="Arial" w:eastAsia="Arial" w:hAnsi="Arial" w:cs="Times New Roman"/>
          <w:kern w:val="0"/>
          <w:sz w:val="20"/>
          <w14:ligatures w14:val="none"/>
        </w:rPr>
        <w:t>Licht aanbod en preventieve interventies vormen de belangrijkste basis voor passend en</w:t>
      </w:r>
    </w:p>
    <w:p w14:paraId="1AAC0124" w14:textId="77777777" w:rsidR="00ED7D47" w:rsidRPr="00ED7D47" w:rsidRDefault="00ED7D47" w:rsidP="00ED7D47">
      <w:pPr>
        <w:spacing w:after="0" w:line="240" w:lineRule="auto"/>
        <w:rPr>
          <w:rFonts w:ascii="Arial" w:eastAsia="Arial" w:hAnsi="Arial" w:cs="Times New Roman"/>
          <w:kern w:val="0"/>
          <w:sz w:val="20"/>
          <w14:ligatures w14:val="none"/>
        </w:rPr>
      </w:pPr>
      <w:r w:rsidRPr="00ED7D47">
        <w:rPr>
          <w:rFonts w:ascii="Arial" w:eastAsia="Arial" w:hAnsi="Arial" w:cs="Times New Roman"/>
          <w:kern w:val="0"/>
          <w:sz w:val="20"/>
          <w14:ligatures w14:val="none"/>
        </w:rPr>
        <w:t>inclusief onderwijs in de school. Het zijn de zaken die de school organiseert als</w:t>
      </w:r>
    </w:p>
    <w:p w14:paraId="53B4921A" w14:textId="2C5125F5" w:rsidR="00ED7D47" w:rsidRPr="00ED7D47" w:rsidRDefault="00ED7D47" w:rsidP="7276D0BB">
      <w:pPr>
        <w:spacing w:after="0" w:line="240" w:lineRule="auto"/>
        <w:rPr>
          <w:rFonts w:ascii="Arial" w:eastAsia="Arial" w:hAnsi="Arial" w:cs="Times New Roman"/>
          <w:kern w:val="0"/>
          <w:sz w:val="20"/>
          <w:szCs w:val="20"/>
          <w14:ligatures w14:val="none"/>
        </w:rPr>
      </w:pPr>
      <w:r w:rsidRPr="7276D0BB">
        <w:rPr>
          <w:rFonts w:ascii="Arial" w:eastAsia="Arial" w:hAnsi="Arial" w:cs="Times New Roman"/>
          <w:kern w:val="0"/>
          <w:sz w:val="20"/>
          <w:szCs w:val="20"/>
          <w14:ligatures w14:val="none"/>
        </w:rPr>
        <w:t>de ‘reguliere’ mogelijkheden niet meer voldoende zijn om een leerling verder</w:t>
      </w:r>
    </w:p>
    <w:p w14:paraId="5155C8FC" w14:textId="77777777" w:rsidR="00ED7D47" w:rsidRPr="00ED7D47" w:rsidRDefault="00ED7D47" w:rsidP="00ED7D47">
      <w:pPr>
        <w:spacing w:after="0" w:line="240" w:lineRule="auto"/>
        <w:rPr>
          <w:rFonts w:ascii="Arial" w:eastAsia="Arial" w:hAnsi="Arial" w:cs="Times New Roman"/>
          <w:kern w:val="0"/>
          <w:sz w:val="20"/>
          <w14:ligatures w14:val="none"/>
        </w:rPr>
      </w:pPr>
      <w:r w:rsidRPr="00ED7D47">
        <w:rPr>
          <w:rFonts w:ascii="Arial" w:eastAsia="Arial" w:hAnsi="Arial" w:cs="Times New Roman"/>
          <w:kern w:val="0"/>
          <w:sz w:val="20"/>
          <w14:ligatures w14:val="none"/>
        </w:rPr>
        <w:t>te helpen in zijn of haar ontwikkeling.</w:t>
      </w:r>
    </w:p>
    <w:p w14:paraId="2E05AE5A" w14:textId="77777777" w:rsidR="00932CC5" w:rsidRDefault="00932CC5">
      <w:pPr>
        <w:rPr>
          <w:rFonts w:ascii="Arial" w:eastAsia="Arial" w:hAnsi="Arial" w:cs="Times New Roman"/>
          <w:b/>
          <w:bCs/>
          <w:i/>
          <w:iCs/>
          <w:color w:val="AFC800"/>
          <w:kern w:val="0"/>
          <w:sz w:val="20"/>
          <w14:ligatures w14:val="none"/>
        </w:rPr>
      </w:pPr>
      <w:r>
        <w:rPr>
          <w:rFonts w:ascii="Arial" w:eastAsia="Arial" w:hAnsi="Arial" w:cs="Times New Roman"/>
          <w:b/>
          <w:bCs/>
          <w:i/>
          <w:iCs/>
          <w:color w:val="AFC800"/>
          <w:kern w:val="0"/>
          <w:sz w:val="20"/>
          <w14:ligatures w14:val="none"/>
        </w:rPr>
        <w:br w:type="page"/>
      </w:r>
    </w:p>
    <w:p w14:paraId="630C47B5" w14:textId="404D9D3B" w:rsidR="00ED7D47" w:rsidRPr="00ED7D47" w:rsidRDefault="00ED7D47" w:rsidP="00ED7D47">
      <w:pPr>
        <w:spacing w:after="0" w:line="240" w:lineRule="auto"/>
        <w:rPr>
          <w:rFonts w:ascii="Arial" w:eastAsia="Arial" w:hAnsi="Arial" w:cs="Times New Roman"/>
          <w:b/>
          <w:bCs/>
          <w:color w:val="AFC800"/>
          <w:kern w:val="0"/>
          <w:sz w:val="20"/>
          <w14:ligatures w14:val="none"/>
        </w:rPr>
      </w:pPr>
      <w:r w:rsidRPr="00ED7D47">
        <w:rPr>
          <w:rFonts w:ascii="Arial" w:eastAsia="Arial" w:hAnsi="Arial" w:cs="Times New Roman"/>
          <w:b/>
          <w:bCs/>
          <w:i/>
          <w:iCs/>
          <w:color w:val="AFC800"/>
          <w:kern w:val="0"/>
          <w:sz w:val="20"/>
          <w14:ligatures w14:val="none"/>
        </w:rPr>
        <w:lastRenderedPageBreak/>
        <w:t>Extra aanbod georganiseerd door de school</w:t>
      </w:r>
    </w:p>
    <w:p w14:paraId="6927D4A0" w14:textId="77777777" w:rsidR="00ED7D47" w:rsidRPr="00ED7D47" w:rsidRDefault="00ED7D47" w:rsidP="00ED7D47">
      <w:pPr>
        <w:spacing w:after="0" w:line="240" w:lineRule="auto"/>
        <w:rPr>
          <w:rFonts w:ascii="Arial" w:eastAsia="Arial" w:hAnsi="Arial" w:cs="Times New Roman"/>
          <w:color w:val="AFC800"/>
          <w:kern w:val="0"/>
          <w:sz w:val="20"/>
          <w14:ligatures w14:val="none"/>
        </w:rPr>
      </w:pPr>
    </w:p>
    <w:tbl>
      <w:tblPr>
        <w:tblStyle w:val="Tabelraster1"/>
        <w:tblW w:w="9209" w:type="dxa"/>
        <w:tblLook w:val="04A0" w:firstRow="1" w:lastRow="0" w:firstColumn="1" w:lastColumn="0" w:noHBand="0" w:noVBand="1"/>
      </w:tblPr>
      <w:tblGrid>
        <w:gridCol w:w="3539"/>
        <w:gridCol w:w="5670"/>
      </w:tblGrid>
      <w:tr w:rsidR="00ED7D47" w:rsidRPr="00ED7D47" w14:paraId="1676A4D3" w14:textId="77777777" w:rsidTr="00ED7D47">
        <w:tc>
          <w:tcPr>
            <w:tcW w:w="9209" w:type="dxa"/>
            <w:gridSpan w:val="2"/>
            <w:shd w:val="clear" w:color="auto" w:fill="F7FFC1"/>
          </w:tcPr>
          <w:p w14:paraId="3814F137" w14:textId="77777777" w:rsidR="00ED7D47" w:rsidRPr="00ED7D47" w:rsidRDefault="00ED7D47" w:rsidP="00ED7D47">
            <w:pPr>
              <w:rPr>
                <w:rFonts w:ascii="Arial" w:eastAsia="Arial" w:hAnsi="Arial" w:cs="Times New Roman"/>
                <w:b/>
                <w:bCs/>
                <w:sz w:val="20"/>
                <w:szCs w:val="20"/>
              </w:rPr>
            </w:pPr>
            <w:r w:rsidRPr="00ED7D47">
              <w:rPr>
                <w:rFonts w:ascii="Arial" w:eastAsia="Arial" w:hAnsi="Arial" w:cs="Times New Roman"/>
                <w:b/>
                <w:bCs/>
                <w:sz w:val="20"/>
                <w:szCs w:val="20"/>
                <w:highlight w:val="cyan"/>
              </w:rPr>
              <w:t>Aanbod</w:t>
            </w:r>
          </w:p>
        </w:tc>
      </w:tr>
      <w:tr w:rsidR="00ED7D47" w:rsidRPr="00ED7D47" w14:paraId="2C703AF9" w14:textId="77777777">
        <w:tc>
          <w:tcPr>
            <w:tcW w:w="3539" w:type="dxa"/>
          </w:tcPr>
          <w:p w14:paraId="609DDDF6" w14:textId="77777777" w:rsidR="00ED7D47" w:rsidRPr="00ED7D47" w:rsidRDefault="00375DD5" w:rsidP="00ED7D47">
            <w:pPr>
              <w:rPr>
                <w:rFonts w:ascii="Arial" w:eastAsia="Calibri" w:hAnsi="Arial" w:cs="Times New Roman"/>
                <w:sz w:val="20"/>
                <w:szCs w:val="20"/>
              </w:rPr>
            </w:pPr>
            <w:sdt>
              <w:sdtPr>
                <w:rPr>
                  <w:rFonts w:ascii="Arial" w:eastAsia="Arial" w:hAnsi="Arial" w:cs="Times New Roman"/>
                  <w:sz w:val="20"/>
                  <w:szCs w:val="20"/>
                </w:rPr>
                <w:id w:val="1918041176"/>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r w:rsidR="00ED7D47" w:rsidRPr="00ED7D47">
              <w:rPr>
                <w:rFonts w:ascii="Arial" w:eastAsia="Calibri" w:hAnsi="Arial" w:cs="Times New Roman"/>
                <w:sz w:val="20"/>
                <w:szCs w:val="20"/>
              </w:rPr>
              <w:t xml:space="preserve"> Gedrag en sociaal emotionele ontwikkeling</w:t>
            </w:r>
          </w:p>
          <w:p w14:paraId="2358FFC2" w14:textId="77777777" w:rsidR="00ED7D47" w:rsidRPr="00ED7D47" w:rsidRDefault="00ED7D47" w:rsidP="00ED7D47">
            <w:pPr>
              <w:rPr>
                <w:rFonts w:ascii="Arial" w:eastAsia="Arial" w:hAnsi="Arial" w:cs="Times New Roman"/>
                <w:sz w:val="20"/>
                <w:szCs w:val="20"/>
              </w:rPr>
            </w:pPr>
          </w:p>
        </w:tc>
        <w:tc>
          <w:tcPr>
            <w:tcW w:w="5670" w:type="dxa"/>
          </w:tcPr>
          <w:p w14:paraId="285883B4" w14:textId="77777777" w:rsidR="00ED7D47" w:rsidRPr="00ED7D47" w:rsidRDefault="00ED7D47" w:rsidP="00ED7D47">
            <w:p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 xml:space="preserve">Denk aan bijv. </w:t>
            </w:r>
          </w:p>
          <w:p w14:paraId="66C15C24" w14:textId="77777777" w:rsidR="00ED7D47" w:rsidRPr="00ED7D47" w:rsidRDefault="00ED7D47" w:rsidP="00ED7D47">
            <w:pPr>
              <w:numPr>
                <w:ilvl w:val="0"/>
                <w:numId w:val="8"/>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De school maakt gebruik van een preventief gedragsprogramma, waarmee o.a. gewenst gedrag wordt ingeoefend.</w:t>
            </w:r>
          </w:p>
          <w:p w14:paraId="22F8C36C" w14:textId="77777777" w:rsidR="00ED7D47" w:rsidRPr="00ED7D47" w:rsidRDefault="00ED7D47" w:rsidP="00ED7D47">
            <w:pPr>
              <w:numPr>
                <w:ilvl w:val="0"/>
                <w:numId w:val="8"/>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Oefenen van executieve functies zit in het standaard aanbod van de school</w:t>
            </w:r>
          </w:p>
          <w:p w14:paraId="3C6DC0C1" w14:textId="77777777" w:rsidR="00ED7D47" w:rsidRPr="00ED7D47" w:rsidRDefault="00ED7D47" w:rsidP="00ED7D47">
            <w:pPr>
              <w:numPr>
                <w:ilvl w:val="0"/>
                <w:numId w:val="8"/>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Heldere (gedrags)regels hangen zichtbaar in de school</w:t>
            </w:r>
          </w:p>
          <w:p w14:paraId="598880A2" w14:textId="77777777" w:rsidR="00ED7D47" w:rsidRPr="00ED7D47" w:rsidRDefault="00ED7D47" w:rsidP="00ED7D47">
            <w:pPr>
              <w:numPr>
                <w:ilvl w:val="0"/>
                <w:numId w:val="8"/>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De school kent een eenduidige aanpak op het gebied van sociale veiligheid en het voorkomen en verhelpen van gedragsproblemen</w:t>
            </w:r>
          </w:p>
          <w:p w14:paraId="64BB9C7E" w14:textId="77777777" w:rsidR="00ED7D47" w:rsidRPr="00ED7D47" w:rsidRDefault="00ED7D47" w:rsidP="00ED7D47">
            <w:pPr>
              <w:numPr>
                <w:ilvl w:val="0"/>
                <w:numId w:val="8"/>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De school maakt gebruik van een sociaal-emotioneel leerlingvolgsysteem</w:t>
            </w:r>
          </w:p>
          <w:p w14:paraId="0C6F7F38" w14:textId="77777777" w:rsidR="00ED7D47" w:rsidRPr="00ED7D47" w:rsidRDefault="00ED7D47" w:rsidP="00ED7D47">
            <w:pPr>
              <w:numPr>
                <w:ilvl w:val="0"/>
                <w:numId w:val="8"/>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De school kan leerlingen met lichte ondersteuningsbehoeften op het gebied van internaliseren- als externaliserend gedrag begeleiden</w:t>
            </w:r>
          </w:p>
        </w:tc>
      </w:tr>
      <w:tr w:rsidR="00ED7D47" w:rsidRPr="00ED7D47" w14:paraId="42E1DBFB" w14:textId="77777777">
        <w:tc>
          <w:tcPr>
            <w:tcW w:w="3539" w:type="dxa"/>
          </w:tcPr>
          <w:p w14:paraId="68931BB3" w14:textId="77777777" w:rsidR="00ED7D47" w:rsidRPr="00ED7D47" w:rsidRDefault="00375DD5" w:rsidP="00ED7D47">
            <w:pPr>
              <w:rPr>
                <w:rFonts w:ascii="Arial" w:eastAsia="Calibri" w:hAnsi="Arial" w:cs="Times New Roman"/>
                <w:sz w:val="20"/>
                <w:szCs w:val="20"/>
              </w:rPr>
            </w:pPr>
            <w:sdt>
              <w:sdtPr>
                <w:rPr>
                  <w:rFonts w:ascii="Arial" w:eastAsia="Arial" w:hAnsi="Arial" w:cs="Times New Roman"/>
                  <w:sz w:val="20"/>
                  <w:szCs w:val="20"/>
                </w:rPr>
                <w:id w:val="-280801471"/>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r w:rsidR="00ED7D47" w:rsidRPr="00ED7D47">
              <w:rPr>
                <w:rFonts w:ascii="Arial" w:eastAsia="Calibri" w:hAnsi="Arial" w:cs="Times New Roman"/>
                <w:sz w:val="20"/>
                <w:szCs w:val="20"/>
              </w:rPr>
              <w:t xml:space="preserve"> Lees- en spellingsproblemen</w:t>
            </w:r>
          </w:p>
          <w:p w14:paraId="6E9A9989" w14:textId="77777777" w:rsidR="00ED7D47" w:rsidRPr="00ED7D47" w:rsidRDefault="00ED7D47" w:rsidP="00ED7D47">
            <w:pPr>
              <w:rPr>
                <w:rFonts w:ascii="Arial" w:eastAsia="Arial" w:hAnsi="Arial" w:cs="Times New Roman"/>
                <w:sz w:val="20"/>
                <w:szCs w:val="20"/>
              </w:rPr>
            </w:pPr>
          </w:p>
        </w:tc>
        <w:tc>
          <w:tcPr>
            <w:tcW w:w="5670" w:type="dxa"/>
          </w:tcPr>
          <w:p w14:paraId="3C01121C" w14:textId="77777777" w:rsidR="00ED7D47" w:rsidRPr="00ED7D47" w:rsidRDefault="00ED7D47" w:rsidP="00ED7D47">
            <w:p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 xml:space="preserve">Denk aan bijv. </w:t>
            </w:r>
          </w:p>
          <w:p w14:paraId="10208109" w14:textId="77777777" w:rsidR="00ED7D47" w:rsidRPr="00ED7D47" w:rsidRDefault="00ED7D47" w:rsidP="00ED7D47">
            <w:pPr>
              <w:numPr>
                <w:ilvl w:val="0"/>
                <w:numId w:val="10"/>
              </w:numPr>
              <w:rPr>
                <w:rFonts w:ascii="Arial" w:eastAsia="Arial" w:hAnsi="Arial" w:cs="Times New Roman"/>
                <w:i/>
                <w:iCs/>
                <w:color w:val="B9C3C9"/>
                <w:sz w:val="20"/>
                <w:szCs w:val="20"/>
              </w:rPr>
            </w:pPr>
            <w:r w:rsidRPr="00ED7D47">
              <w:rPr>
                <w:rFonts w:ascii="Arial" w:eastAsia="Arial" w:hAnsi="Arial" w:cs="Times New Roman"/>
                <w:i/>
                <w:iCs/>
                <w:color w:val="B9C3C9"/>
                <w:sz w:val="20"/>
              </w:rPr>
              <w:t>De school is in staat om leerlingen te ondersteunen met ondersteuningsbehoeften op het gebied van lezen, spelling en dyslexie op zorgniveau 1 (goed lees- en spellingsonderwijs in de klas), zorgniveau 2 (extra begeleiding in de klas) en zorgniveau 3 (specifieke leerlinggericht interventie) volgens één van de Protocollen Leesproblemen en Dyslexie.</w:t>
            </w:r>
          </w:p>
          <w:p w14:paraId="4A02E6F9" w14:textId="77777777" w:rsidR="00ED7D47" w:rsidRPr="00ED7D47" w:rsidRDefault="00ED7D47" w:rsidP="00ED7D47">
            <w:pPr>
              <w:numPr>
                <w:ilvl w:val="0"/>
                <w:numId w:val="10"/>
              </w:numPr>
              <w:rPr>
                <w:rFonts w:ascii="Arial" w:eastAsia="Arial" w:hAnsi="Arial" w:cs="Times New Roman"/>
                <w:i/>
                <w:iCs/>
                <w:color w:val="B9C3C9"/>
                <w:sz w:val="20"/>
                <w:szCs w:val="20"/>
              </w:rPr>
            </w:pPr>
            <w:r w:rsidRPr="00ED7D47">
              <w:rPr>
                <w:rFonts w:ascii="Arial" w:eastAsia="Arial" w:hAnsi="Arial" w:cs="Times New Roman"/>
                <w:i/>
                <w:iCs/>
                <w:color w:val="B9C3C9"/>
                <w:sz w:val="20"/>
              </w:rPr>
              <w:t>De school beschikt over een remediërende aanpak voor lezen en spelling.</w:t>
            </w:r>
          </w:p>
          <w:p w14:paraId="6C63BAD7" w14:textId="77777777" w:rsidR="00ED7D47" w:rsidRPr="00ED7D47" w:rsidRDefault="00ED7D47" w:rsidP="00ED7D47">
            <w:pPr>
              <w:numPr>
                <w:ilvl w:val="0"/>
                <w:numId w:val="10"/>
              </w:numPr>
              <w:rPr>
                <w:rFonts w:ascii="Arial" w:eastAsia="Arial" w:hAnsi="Arial" w:cs="Times New Roman"/>
                <w:i/>
                <w:iCs/>
                <w:color w:val="B9C3C9"/>
                <w:sz w:val="20"/>
                <w:szCs w:val="20"/>
              </w:rPr>
            </w:pPr>
            <w:r w:rsidRPr="00ED7D47">
              <w:rPr>
                <w:rFonts w:ascii="Arial" w:eastAsia="Arial" w:hAnsi="Arial" w:cs="Times New Roman"/>
                <w:i/>
                <w:iCs/>
                <w:color w:val="B9C3C9"/>
                <w:sz w:val="20"/>
              </w:rPr>
              <w:t>De school kan bestaand lesmateriaal aanpassen (bijv. vergroten van letters, contrast, aangepaste leer- en werkboeken)</w:t>
            </w:r>
          </w:p>
          <w:p w14:paraId="4903C8E2" w14:textId="77777777" w:rsidR="00ED7D47" w:rsidRPr="00ED7D47" w:rsidRDefault="00ED7D47" w:rsidP="00ED7D47">
            <w:pPr>
              <w:numPr>
                <w:ilvl w:val="0"/>
                <w:numId w:val="10"/>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De school kan aanpassingen doen in het onderwijs- of toetsprogramma (bijv. toetstijd verlengen)</w:t>
            </w:r>
          </w:p>
          <w:p w14:paraId="313E6CD4" w14:textId="77777777" w:rsidR="00ED7D47" w:rsidRPr="00ED7D47" w:rsidRDefault="00ED7D47" w:rsidP="00ED7D47">
            <w:pPr>
              <w:numPr>
                <w:ilvl w:val="0"/>
                <w:numId w:val="10"/>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De school kan basale hulpmiddelen inzetten (bijv. leeslineaal, dyslexie compenserende software, daisy speler)</w:t>
            </w:r>
          </w:p>
        </w:tc>
      </w:tr>
      <w:tr w:rsidR="00ED7D47" w:rsidRPr="00ED7D47" w14:paraId="4BF8AC00" w14:textId="77777777">
        <w:tc>
          <w:tcPr>
            <w:tcW w:w="3539" w:type="dxa"/>
          </w:tcPr>
          <w:p w14:paraId="6DC0F34A" w14:textId="77777777" w:rsidR="00ED7D47" w:rsidRPr="00ED7D47" w:rsidRDefault="00375DD5" w:rsidP="00ED7D47">
            <w:pPr>
              <w:rPr>
                <w:rFonts w:ascii="Arial" w:eastAsia="Calibri" w:hAnsi="Arial" w:cs="Times New Roman"/>
                <w:sz w:val="20"/>
                <w:szCs w:val="20"/>
              </w:rPr>
            </w:pPr>
            <w:sdt>
              <w:sdtPr>
                <w:rPr>
                  <w:rFonts w:ascii="Arial" w:eastAsia="Arial" w:hAnsi="Arial" w:cs="Times New Roman"/>
                  <w:sz w:val="20"/>
                  <w:szCs w:val="20"/>
                </w:rPr>
                <w:id w:val="754944375"/>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r w:rsidR="00ED7D47" w:rsidRPr="00ED7D47">
              <w:rPr>
                <w:rFonts w:ascii="Arial" w:eastAsia="Calibri" w:hAnsi="Arial" w:cs="Times New Roman"/>
                <w:sz w:val="20"/>
                <w:szCs w:val="20"/>
              </w:rPr>
              <w:t xml:space="preserve"> Rekenproblemen</w:t>
            </w:r>
          </w:p>
          <w:p w14:paraId="1E42462F" w14:textId="77777777" w:rsidR="00ED7D47" w:rsidRPr="00ED7D47" w:rsidRDefault="00ED7D47" w:rsidP="00ED7D47">
            <w:pPr>
              <w:rPr>
                <w:rFonts w:ascii="Arial" w:eastAsia="Arial" w:hAnsi="Arial" w:cs="Times New Roman"/>
                <w:sz w:val="20"/>
                <w:szCs w:val="20"/>
              </w:rPr>
            </w:pPr>
          </w:p>
        </w:tc>
        <w:tc>
          <w:tcPr>
            <w:tcW w:w="5670" w:type="dxa"/>
          </w:tcPr>
          <w:p w14:paraId="6F8B4CEB" w14:textId="77777777" w:rsidR="00ED7D47" w:rsidRPr="00ED7D47" w:rsidRDefault="00ED7D47" w:rsidP="00ED7D47">
            <w:p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Denk aan bijv.</w:t>
            </w:r>
          </w:p>
          <w:p w14:paraId="4E12B706" w14:textId="77777777" w:rsidR="00ED7D47" w:rsidRPr="00ED7D47" w:rsidRDefault="00ED7D47" w:rsidP="00ED7D47">
            <w:pPr>
              <w:numPr>
                <w:ilvl w:val="0"/>
                <w:numId w:val="10"/>
              </w:numPr>
              <w:rPr>
                <w:rFonts w:ascii="Arial" w:eastAsia="Arial" w:hAnsi="Arial" w:cs="Times New Roman"/>
                <w:i/>
                <w:iCs/>
                <w:color w:val="B9C3C9"/>
                <w:sz w:val="20"/>
              </w:rPr>
            </w:pPr>
            <w:r w:rsidRPr="00ED7D47">
              <w:rPr>
                <w:rFonts w:ascii="Arial" w:eastAsia="Arial" w:hAnsi="Arial" w:cs="Times New Roman"/>
                <w:i/>
                <w:iCs/>
                <w:color w:val="B9C3C9"/>
                <w:sz w:val="20"/>
              </w:rPr>
              <w:t>De school is in staat om leerlingen met ondersteuningsbehoeften op het gebied van rekenen, wiskunde en dyscalculie passende ondersteuning en begeleiding te bieden in fase groen (goed gedifferentieerd rekenonderwijs in de klas), fase geel (begeleiding van leerlingen met geringe rekenkundige problematiek op specifieke deelgebieden) en fase oranje (begeleiding ernstige rekenwiskundige problematiek) volgens het Protocol Ernstige Reken-Wiskundeproblemen en Dyscalculie (ERWD).</w:t>
            </w:r>
            <w:r w:rsidRPr="00ED7D47">
              <w:rPr>
                <w:rFonts w:ascii="Arial" w:eastAsia="Arial" w:hAnsi="Arial" w:cs="Times New Roman"/>
                <w:i/>
                <w:iCs/>
                <w:color w:val="B9C3C9"/>
                <w:sz w:val="20"/>
                <w:szCs w:val="20"/>
              </w:rPr>
              <w:t xml:space="preserve"> </w:t>
            </w:r>
          </w:p>
          <w:p w14:paraId="3F04517F" w14:textId="77777777" w:rsidR="00ED7D47" w:rsidRPr="00ED7D47" w:rsidRDefault="00ED7D47" w:rsidP="00ED7D47">
            <w:pPr>
              <w:numPr>
                <w:ilvl w:val="0"/>
                <w:numId w:val="10"/>
              </w:numPr>
              <w:rPr>
                <w:rFonts w:ascii="Arial" w:eastAsia="Arial" w:hAnsi="Arial" w:cs="Times New Roman"/>
                <w:i/>
                <w:iCs/>
                <w:color w:val="B9C3C9"/>
                <w:sz w:val="20"/>
              </w:rPr>
            </w:pPr>
            <w:r w:rsidRPr="00ED7D47">
              <w:rPr>
                <w:rFonts w:ascii="Arial" w:eastAsia="Arial" w:hAnsi="Arial" w:cs="Times New Roman"/>
                <w:i/>
                <w:iCs/>
                <w:color w:val="B9C3C9"/>
                <w:sz w:val="20"/>
              </w:rPr>
              <w:t>De school kan bestaand lesmateriaal aanpassen</w:t>
            </w:r>
          </w:p>
          <w:p w14:paraId="23B759B1" w14:textId="77777777" w:rsidR="00ED7D47" w:rsidRPr="00ED7D47" w:rsidRDefault="00ED7D47" w:rsidP="00ED7D47">
            <w:pPr>
              <w:numPr>
                <w:ilvl w:val="0"/>
                <w:numId w:val="10"/>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De school kan aanpassingen doen in het onderwijs- of toetsprogramma (bijv. toetstijd verlengen, extra beurten, kladpapier of rekenmachine)</w:t>
            </w:r>
          </w:p>
        </w:tc>
      </w:tr>
      <w:tr w:rsidR="00ED7D47" w:rsidRPr="00ED7D47" w14:paraId="02E8B542" w14:textId="77777777">
        <w:tc>
          <w:tcPr>
            <w:tcW w:w="3539" w:type="dxa"/>
          </w:tcPr>
          <w:p w14:paraId="1DEB4788" w14:textId="77777777" w:rsidR="00ED7D47" w:rsidRPr="00ED7D47" w:rsidRDefault="00375DD5" w:rsidP="00ED7D47">
            <w:pPr>
              <w:rPr>
                <w:rFonts w:ascii="Arial" w:eastAsia="Calibri" w:hAnsi="Arial" w:cs="Times New Roman"/>
                <w:sz w:val="20"/>
                <w:szCs w:val="20"/>
              </w:rPr>
            </w:pPr>
            <w:sdt>
              <w:sdtPr>
                <w:rPr>
                  <w:rFonts w:ascii="Arial" w:eastAsia="Arial" w:hAnsi="Arial" w:cs="Times New Roman"/>
                  <w:sz w:val="20"/>
                  <w:szCs w:val="20"/>
                </w:rPr>
                <w:id w:val="2076086824"/>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r w:rsidR="00ED7D47" w:rsidRPr="00ED7D47">
              <w:rPr>
                <w:rFonts w:ascii="Arial" w:eastAsia="Calibri" w:hAnsi="Arial" w:cs="Times New Roman"/>
                <w:sz w:val="20"/>
                <w:szCs w:val="20"/>
              </w:rPr>
              <w:t xml:space="preserve"> Cognitief (ver) bovengemiddeld</w:t>
            </w:r>
          </w:p>
          <w:p w14:paraId="6623E37A" w14:textId="77777777" w:rsidR="00ED7D47" w:rsidRPr="00ED7D47" w:rsidRDefault="00ED7D47" w:rsidP="00ED7D47">
            <w:pPr>
              <w:rPr>
                <w:rFonts w:ascii="Arial" w:eastAsia="Arial" w:hAnsi="Arial" w:cs="Times New Roman"/>
                <w:sz w:val="20"/>
                <w:szCs w:val="20"/>
              </w:rPr>
            </w:pPr>
          </w:p>
        </w:tc>
        <w:tc>
          <w:tcPr>
            <w:tcW w:w="5670" w:type="dxa"/>
          </w:tcPr>
          <w:p w14:paraId="09DAAC92" w14:textId="77777777" w:rsidR="00ED7D47" w:rsidRPr="00ED7D47" w:rsidRDefault="00ED7D47" w:rsidP="00ED7D47">
            <w:p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Denk aan bijv.</w:t>
            </w:r>
          </w:p>
          <w:p w14:paraId="251B0A13" w14:textId="77777777" w:rsidR="00ED7D47" w:rsidRPr="00ED7D47" w:rsidRDefault="00ED7D47" w:rsidP="00ED7D47">
            <w:pPr>
              <w:numPr>
                <w:ilvl w:val="0"/>
                <w:numId w:val="9"/>
              </w:numPr>
              <w:rPr>
                <w:rFonts w:ascii="Arial" w:eastAsia="Arial" w:hAnsi="Arial" w:cs="Times New Roman"/>
                <w:i/>
                <w:iCs/>
                <w:color w:val="B9C3C9"/>
                <w:sz w:val="20"/>
              </w:rPr>
            </w:pPr>
            <w:r w:rsidRPr="00ED7D47">
              <w:rPr>
                <w:rFonts w:ascii="Arial" w:eastAsia="Arial" w:hAnsi="Arial" w:cs="Times New Roman"/>
                <w:i/>
                <w:iCs/>
                <w:color w:val="B9C3C9"/>
                <w:sz w:val="20"/>
              </w:rPr>
              <w:t xml:space="preserve">De school (niveau 1) is in staat om op de lesstof te differentiëren door deze te compenseren en/of op inhouds- en vaardigheden te verrijken, passend bij het ontwikkelingsniveau, ontwikkelingssnelheid en de identiteit van de leerling. </w:t>
            </w:r>
          </w:p>
          <w:p w14:paraId="195E34C0" w14:textId="77777777" w:rsidR="00ED7D47" w:rsidRPr="00ED7D47" w:rsidRDefault="00ED7D47" w:rsidP="00ED7D47">
            <w:pPr>
              <w:numPr>
                <w:ilvl w:val="0"/>
                <w:numId w:val="9"/>
              </w:numPr>
              <w:rPr>
                <w:rFonts w:ascii="Arial" w:eastAsia="Arial" w:hAnsi="Arial" w:cs="Times New Roman"/>
                <w:i/>
                <w:iCs/>
                <w:color w:val="B9C3C9"/>
                <w:sz w:val="20"/>
              </w:rPr>
            </w:pPr>
            <w:r w:rsidRPr="00ED7D47">
              <w:rPr>
                <w:rFonts w:ascii="Arial" w:eastAsia="Arial" w:hAnsi="Arial" w:cs="Times New Roman"/>
                <w:i/>
                <w:iCs/>
                <w:color w:val="B9C3C9"/>
                <w:sz w:val="20"/>
              </w:rPr>
              <w:t>In elke bouw is er een bewuste aanpak voor de differentiatie in dagrooster, lesdoel, dagtaak, weektaak en instructie.</w:t>
            </w:r>
          </w:p>
          <w:p w14:paraId="4E1A65EB" w14:textId="77777777" w:rsidR="00ED7D47" w:rsidRPr="00ED7D47" w:rsidRDefault="00ED7D47" w:rsidP="00ED7D47">
            <w:pPr>
              <w:numPr>
                <w:ilvl w:val="0"/>
                <w:numId w:val="9"/>
              </w:numPr>
              <w:rPr>
                <w:rFonts w:ascii="Arial" w:eastAsia="Arial" w:hAnsi="Arial" w:cs="Times New Roman"/>
                <w:i/>
                <w:iCs/>
                <w:color w:val="B9C3C9"/>
                <w:sz w:val="20"/>
              </w:rPr>
            </w:pPr>
            <w:r w:rsidRPr="00ED7D47">
              <w:rPr>
                <w:rFonts w:ascii="Arial" w:eastAsia="Arial" w:hAnsi="Arial" w:cs="Times New Roman"/>
                <w:i/>
                <w:iCs/>
                <w:color w:val="B9C3C9"/>
                <w:sz w:val="20"/>
              </w:rPr>
              <w:t xml:space="preserve">De school is in staat om begeleiding te bieden in metacognitieve vaardigheden (executieve functies, </w:t>
            </w:r>
            <w:r w:rsidRPr="00ED7D47">
              <w:rPr>
                <w:rFonts w:ascii="Arial" w:eastAsia="Arial" w:hAnsi="Arial" w:cs="Times New Roman"/>
                <w:i/>
                <w:iCs/>
                <w:color w:val="B9C3C9"/>
                <w:sz w:val="20"/>
              </w:rPr>
              <w:lastRenderedPageBreak/>
              <w:t>studie- en planvaardigheden, leren leren) en in sociaal-emotionele ontwikkeling.</w:t>
            </w:r>
          </w:p>
          <w:p w14:paraId="65C4BCBD" w14:textId="77777777" w:rsidR="00ED7D47" w:rsidRPr="00ED7D47" w:rsidRDefault="00ED7D47" w:rsidP="00ED7D47">
            <w:pPr>
              <w:numPr>
                <w:ilvl w:val="0"/>
                <w:numId w:val="9"/>
              </w:numPr>
              <w:rPr>
                <w:rFonts w:ascii="Arial" w:eastAsia="Arial" w:hAnsi="Arial" w:cs="Times New Roman"/>
                <w:i/>
                <w:iCs/>
                <w:color w:val="B9C3C9"/>
                <w:sz w:val="20"/>
              </w:rPr>
            </w:pPr>
            <w:r w:rsidRPr="00ED7D47">
              <w:rPr>
                <w:rFonts w:ascii="Arial" w:eastAsia="Arial" w:hAnsi="Arial" w:cs="Times New Roman"/>
                <w:i/>
                <w:iCs/>
                <w:color w:val="B9C3C9"/>
                <w:sz w:val="20"/>
              </w:rPr>
              <w:t>De school is in staat om op regelmatige basis, al dan niet in samenwerking met andere scholen binnen de dorpskern, contactmomenten en samenwerkmomenten voor hoogbegaafde leerlingen (niveau 2) te realiseren.</w:t>
            </w:r>
            <w:r w:rsidRPr="00ED7D47">
              <w:rPr>
                <w:rFonts w:ascii="Arial" w:eastAsia="Arial" w:hAnsi="Arial" w:cs="Times New Roman"/>
                <w:i/>
                <w:iCs/>
                <w:color w:val="B9C3C9"/>
                <w:sz w:val="20"/>
                <w:szCs w:val="20"/>
              </w:rPr>
              <w:t xml:space="preserve"> </w:t>
            </w:r>
          </w:p>
          <w:p w14:paraId="47898CBB" w14:textId="77777777" w:rsidR="00ED7D47" w:rsidRPr="00ED7D47" w:rsidRDefault="00ED7D47" w:rsidP="00ED7D47">
            <w:pPr>
              <w:numPr>
                <w:ilvl w:val="0"/>
                <w:numId w:val="9"/>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De school maakt gebruik van een signaleringsinstrument Hoogbegaafdheid.</w:t>
            </w:r>
          </w:p>
        </w:tc>
      </w:tr>
      <w:tr w:rsidR="00ED7D47" w:rsidRPr="00ED7D47" w14:paraId="6DBE26CE" w14:textId="77777777">
        <w:tc>
          <w:tcPr>
            <w:tcW w:w="3539" w:type="dxa"/>
          </w:tcPr>
          <w:p w14:paraId="347E57DB" w14:textId="77777777" w:rsidR="00ED7D47" w:rsidRPr="00ED7D47" w:rsidRDefault="00375DD5" w:rsidP="00ED7D47">
            <w:pPr>
              <w:rPr>
                <w:rFonts w:ascii="Arial" w:eastAsia="Calibri" w:hAnsi="Arial" w:cs="Times New Roman"/>
                <w:sz w:val="20"/>
                <w:szCs w:val="20"/>
              </w:rPr>
            </w:pPr>
            <w:sdt>
              <w:sdtPr>
                <w:rPr>
                  <w:rFonts w:ascii="Arial" w:eastAsia="Arial" w:hAnsi="Arial" w:cs="Times New Roman"/>
                  <w:sz w:val="20"/>
                  <w:szCs w:val="20"/>
                </w:rPr>
                <w:id w:val="-722203882"/>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r w:rsidR="00ED7D47" w:rsidRPr="00ED7D47">
              <w:rPr>
                <w:rFonts w:ascii="Arial" w:eastAsia="Calibri" w:hAnsi="Arial" w:cs="Times New Roman"/>
                <w:sz w:val="20"/>
                <w:szCs w:val="20"/>
              </w:rPr>
              <w:t xml:space="preserve"> Cognitief (ver) benedengemiddeld</w:t>
            </w:r>
          </w:p>
          <w:p w14:paraId="6DFD2CD9" w14:textId="77777777" w:rsidR="00ED7D47" w:rsidRPr="00ED7D47" w:rsidRDefault="00ED7D47" w:rsidP="00ED7D47">
            <w:pPr>
              <w:rPr>
                <w:rFonts w:ascii="Arial" w:eastAsia="Arial" w:hAnsi="Arial" w:cs="Times New Roman"/>
                <w:sz w:val="20"/>
                <w:szCs w:val="20"/>
              </w:rPr>
            </w:pPr>
          </w:p>
        </w:tc>
        <w:tc>
          <w:tcPr>
            <w:tcW w:w="5670" w:type="dxa"/>
          </w:tcPr>
          <w:p w14:paraId="24AE6BD5" w14:textId="77777777" w:rsidR="00ED7D47" w:rsidRPr="00ED7D47" w:rsidRDefault="00ED7D47" w:rsidP="00ED7D47">
            <w:pPr>
              <w:rPr>
                <w:rFonts w:ascii="Arial" w:eastAsia="Arial" w:hAnsi="Arial" w:cs="Times New Roman"/>
                <w:i/>
                <w:iCs/>
                <w:color w:val="B9C3C9"/>
                <w:sz w:val="20"/>
              </w:rPr>
            </w:pPr>
            <w:r w:rsidRPr="00ED7D47">
              <w:rPr>
                <w:rFonts w:ascii="Arial" w:eastAsia="Arial" w:hAnsi="Arial" w:cs="Times New Roman"/>
                <w:i/>
                <w:iCs/>
                <w:color w:val="B9C3C9"/>
                <w:sz w:val="20"/>
              </w:rPr>
              <w:t>Denk aan bijv.</w:t>
            </w:r>
          </w:p>
          <w:p w14:paraId="526B8C8A" w14:textId="77777777" w:rsidR="00ED7D47" w:rsidRPr="00ED7D47" w:rsidRDefault="00ED7D47" w:rsidP="00ED7D47">
            <w:pPr>
              <w:numPr>
                <w:ilvl w:val="0"/>
                <w:numId w:val="11"/>
              </w:numPr>
              <w:rPr>
                <w:rFonts w:ascii="Arial" w:eastAsia="Arial" w:hAnsi="Arial" w:cs="Times New Roman"/>
                <w:i/>
                <w:iCs/>
                <w:color w:val="B9C3C9"/>
                <w:sz w:val="20"/>
              </w:rPr>
            </w:pPr>
            <w:r w:rsidRPr="00ED7D47">
              <w:rPr>
                <w:rFonts w:ascii="Arial" w:eastAsia="Arial" w:hAnsi="Arial" w:cs="Times New Roman"/>
                <w:i/>
                <w:iCs/>
                <w:color w:val="B9C3C9"/>
                <w:sz w:val="20"/>
              </w:rPr>
              <w:t>De school is in staat om het niveau en verwerking (instructie, feedback, oefeningen) van de lesstof te differentiëren, passend bij het ontwikkelingsniveau, ontwikkelingssnelheid en de identiteit van de leerling.</w:t>
            </w:r>
          </w:p>
          <w:p w14:paraId="02FB72E3" w14:textId="77777777" w:rsidR="00ED7D47" w:rsidRPr="00ED7D47" w:rsidRDefault="00ED7D47" w:rsidP="00ED7D47">
            <w:pPr>
              <w:numPr>
                <w:ilvl w:val="0"/>
                <w:numId w:val="11"/>
              </w:numPr>
              <w:rPr>
                <w:rFonts w:ascii="Arial" w:eastAsia="Arial" w:hAnsi="Arial" w:cs="Times New Roman"/>
                <w:i/>
                <w:iCs/>
                <w:color w:val="B9C3C9"/>
                <w:sz w:val="20"/>
              </w:rPr>
            </w:pPr>
            <w:r w:rsidRPr="00ED7D47">
              <w:rPr>
                <w:rFonts w:ascii="Arial" w:eastAsia="Arial" w:hAnsi="Arial" w:cs="Times New Roman"/>
                <w:i/>
                <w:iCs/>
                <w:color w:val="B9C3C9"/>
                <w:sz w:val="20"/>
              </w:rPr>
              <w:t>Leerkrachten zijn in staat om, samen met de intern begeleider, voor een leerling een eigen leerlijn op te stellen.</w:t>
            </w:r>
          </w:p>
          <w:p w14:paraId="03731F66" w14:textId="77777777" w:rsidR="00ED7D47" w:rsidRPr="00ED7D47" w:rsidRDefault="00ED7D47" w:rsidP="00ED7D47">
            <w:pPr>
              <w:numPr>
                <w:ilvl w:val="0"/>
                <w:numId w:val="11"/>
              </w:numPr>
              <w:rPr>
                <w:rFonts w:ascii="Arial" w:eastAsia="Arial" w:hAnsi="Arial" w:cs="Times New Roman"/>
                <w:i/>
                <w:iCs/>
                <w:color w:val="B9C3C9"/>
                <w:sz w:val="20"/>
              </w:rPr>
            </w:pPr>
            <w:r w:rsidRPr="00ED7D47">
              <w:rPr>
                <w:rFonts w:ascii="Arial" w:eastAsia="Arial" w:hAnsi="Arial" w:cs="Times New Roman"/>
                <w:i/>
                <w:iCs/>
                <w:color w:val="B9C3C9"/>
                <w:sz w:val="20"/>
              </w:rPr>
              <w:t xml:space="preserve">De school kan ondersteuning inzetten bij leerachterstanden. </w:t>
            </w:r>
          </w:p>
          <w:p w14:paraId="7288309F" w14:textId="77777777" w:rsidR="00ED7D47" w:rsidRPr="00ED7D47" w:rsidRDefault="00ED7D47" w:rsidP="00ED7D47">
            <w:pPr>
              <w:numPr>
                <w:ilvl w:val="0"/>
                <w:numId w:val="11"/>
              </w:numPr>
              <w:rPr>
                <w:rFonts w:ascii="Arial" w:eastAsia="Arial" w:hAnsi="Arial" w:cs="Times New Roman"/>
                <w:i/>
                <w:iCs/>
                <w:color w:val="B9C3C9"/>
                <w:sz w:val="20"/>
              </w:rPr>
            </w:pPr>
            <w:r w:rsidRPr="00ED7D47">
              <w:rPr>
                <w:rFonts w:ascii="Arial" w:eastAsia="Arial" w:hAnsi="Arial" w:cs="Times New Roman"/>
                <w:i/>
                <w:iCs/>
                <w:color w:val="B9C3C9"/>
                <w:sz w:val="20"/>
              </w:rPr>
              <w:t>De school beschikt over een remediërende methode.</w:t>
            </w:r>
          </w:p>
        </w:tc>
      </w:tr>
      <w:tr w:rsidR="00ED7D47" w:rsidRPr="00ED7D47" w14:paraId="02C457D8" w14:textId="77777777">
        <w:tc>
          <w:tcPr>
            <w:tcW w:w="3539" w:type="dxa"/>
          </w:tcPr>
          <w:p w14:paraId="32E3A2D9" w14:textId="77777777" w:rsidR="00ED7D47" w:rsidRPr="00ED7D47" w:rsidRDefault="00375DD5" w:rsidP="00ED7D47">
            <w:pPr>
              <w:rPr>
                <w:rFonts w:ascii="Arial" w:eastAsia="Calibri" w:hAnsi="Arial" w:cs="Times New Roman"/>
                <w:sz w:val="20"/>
                <w:szCs w:val="20"/>
              </w:rPr>
            </w:pPr>
            <w:sdt>
              <w:sdtPr>
                <w:rPr>
                  <w:rFonts w:ascii="Arial" w:eastAsia="Arial" w:hAnsi="Arial" w:cs="Times New Roman"/>
                  <w:sz w:val="20"/>
                  <w:szCs w:val="20"/>
                </w:rPr>
                <w:id w:val="-1636638808"/>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r w:rsidR="00ED7D47" w:rsidRPr="00ED7D47">
              <w:rPr>
                <w:rFonts w:ascii="Arial" w:eastAsia="Calibri" w:hAnsi="Arial" w:cs="Times New Roman"/>
                <w:sz w:val="20"/>
                <w:szCs w:val="20"/>
              </w:rPr>
              <w:t xml:space="preserve"> Nieuwkomers/NT2</w:t>
            </w:r>
          </w:p>
          <w:p w14:paraId="61EB3BF7" w14:textId="77777777" w:rsidR="00ED7D47" w:rsidRPr="00ED7D47" w:rsidRDefault="00ED7D47" w:rsidP="00ED7D47">
            <w:pPr>
              <w:rPr>
                <w:rFonts w:ascii="Arial" w:eastAsia="Arial" w:hAnsi="Arial" w:cs="Times New Roman"/>
                <w:sz w:val="20"/>
                <w:szCs w:val="20"/>
              </w:rPr>
            </w:pPr>
          </w:p>
        </w:tc>
        <w:tc>
          <w:tcPr>
            <w:tcW w:w="5670" w:type="dxa"/>
          </w:tcPr>
          <w:p w14:paraId="18686A78" w14:textId="77777777" w:rsidR="00ED7D47" w:rsidRPr="00ED7D47" w:rsidRDefault="00ED7D47" w:rsidP="00ED7D47">
            <w:pPr>
              <w:rPr>
                <w:rFonts w:ascii="Arial" w:eastAsia="Arial" w:hAnsi="Arial" w:cs="Times New Roman"/>
                <w:i/>
                <w:iCs/>
                <w:color w:val="B9C3C9"/>
                <w:sz w:val="20"/>
              </w:rPr>
            </w:pPr>
            <w:r w:rsidRPr="00ED7D47">
              <w:rPr>
                <w:rFonts w:ascii="Arial" w:eastAsia="Arial" w:hAnsi="Arial" w:cs="Times New Roman"/>
                <w:i/>
                <w:iCs/>
                <w:color w:val="B9C3C9"/>
                <w:sz w:val="20"/>
              </w:rPr>
              <w:t>Denk aan bijv.</w:t>
            </w:r>
          </w:p>
          <w:p w14:paraId="78C93B1B" w14:textId="77777777" w:rsidR="00ED7D47" w:rsidRPr="00ED7D47" w:rsidRDefault="00ED7D47" w:rsidP="00ED7D47">
            <w:pPr>
              <w:numPr>
                <w:ilvl w:val="0"/>
                <w:numId w:val="11"/>
              </w:numPr>
              <w:rPr>
                <w:rFonts w:ascii="Arial" w:eastAsia="Arial" w:hAnsi="Arial" w:cs="Times New Roman"/>
                <w:i/>
                <w:iCs/>
                <w:color w:val="B9C3C9"/>
                <w:sz w:val="20"/>
              </w:rPr>
            </w:pPr>
            <w:r w:rsidRPr="00ED7D47">
              <w:rPr>
                <w:rFonts w:ascii="Arial" w:eastAsia="Arial" w:hAnsi="Arial" w:cs="Times New Roman"/>
                <w:i/>
                <w:iCs/>
                <w:color w:val="B9C3C9"/>
                <w:sz w:val="20"/>
              </w:rPr>
              <w:t>De school is in staat om het niveau en verwerking (instructie, feedback, oefeningen) van de lesstof te differentiëren, passend bij het ontwikkelingsniveau, ontwikkelingssnelheid en de identiteit van de leerling.</w:t>
            </w:r>
          </w:p>
          <w:p w14:paraId="5AED7FE1" w14:textId="77777777" w:rsidR="00ED7D47" w:rsidRPr="00ED7D47" w:rsidRDefault="00ED7D47" w:rsidP="00ED7D47">
            <w:pPr>
              <w:numPr>
                <w:ilvl w:val="0"/>
                <w:numId w:val="11"/>
              </w:numPr>
              <w:rPr>
                <w:rFonts w:ascii="Arial" w:eastAsia="Arial" w:hAnsi="Arial" w:cs="Times New Roman"/>
                <w:i/>
                <w:iCs/>
                <w:color w:val="B9C3C9"/>
                <w:sz w:val="20"/>
              </w:rPr>
            </w:pPr>
            <w:r w:rsidRPr="00ED7D47">
              <w:rPr>
                <w:rFonts w:ascii="Arial" w:eastAsia="Arial" w:hAnsi="Arial" w:cs="Times New Roman"/>
                <w:i/>
                <w:iCs/>
                <w:color w:val="B9C3C9"/>
                <w:sz w:val="20"/>
              </w:rPr>
              <w:t>Leerkrachten zijn in staat om, samen met de intern begeleider, voor een leerling een eigen leerlijn op te stellen.</w:t>
            </w:r>
          </w:p>
          <w:p w14:paraId="644FCB5B" w14:textId="77777777" w:rsidR="00ED7D47" w:rsidRPr="00ED7D47" w:rsidRDefault="00ED7D47" w:rsidP="00ED7D47">
            <w:pPr>
              <w:numPr>
                <w:ilvl w:val="0"/>
                <w:numId w:val="11"/>
              </w:numPr>
              <w:rPr>
                <w:rFonts w:ascii="Arial" w:eastAsia="Arial" w:hAnsi="Arial" w:cs="Times New Roman"/>
                <w:i/>
                <w:iCs/>
                <w:color w:val="B9C3C9"/>
                <w:sz w:val="20"/>
                <w:szCs w:val="20"/>
              </w:rPr>
            </w:pPr>
            <w:r w:rsidRPr="00ED7D47">
              <w:rPr>
                <w:rFonts w:ascii="Arial" w:eastAsia="Arial" w:hAnsi="Arial" w:cs="Times New Roman"/>
                <w:i/>
                <w:iCs/>
                <w:color w:val="B9C3C9"/>
                <w:sz w:val="20"/>
              </w:rPr>
              <w:t xml:space="preserve">De school kan ondersteuning inzetten bij leerachterstanden. </w:t>
            </w:r>
          </w:p>
          <w:p w14:paraId="64393C1F" w14:textId="77777777" w:rsidR="00ED7D47" w:rsidRPr="00ED7D47" w:rsidRDefault="00ED7D47" w:rsidP="00ED7D47">
            <w:pPr>
              <w:numPr>
                <w:ilvl w:val="0"/>
                <w:numId w:val="11"/>
              </w:numPr>
              <w:rPr>
                <w:rFonts w:ascii="Arial" w:eastAsia="Arial" w:hAnsi="Arial" w:cs="Times New Roman"/>
                <w:i/>
                <w:iCs/>
                <w:color w:val="B9C3C9"/>
                <w:sz w:val="20"/>
                <w:szCs w:val="20"/>
              </w:rPr>
            </w:pPr>
            <w:r w:rsidRPr="00ED7D47">
              <w:rPr>
                <w:rFonts w:ascii="Arial" w:eastAsia="Arial" w:hAnsi="Arial" w:cs="Times New Roman"/>
                <w:i/>
                <w:iCs/>
                <w:color w:val="B9C3C9"/>
                <w:sz w:val="20"/>
              </w:rPr>
              <w:t>De school beschikt over methoden gericht op NT2-onderwijs</w:t>
            </w:r>
          </w:p>
        </w:tc>
      </w:tr>
      <w:tr w:rsidR="00ED7D47" w:rsidRPr="00ED7D47" w14:paraId="0C41FE9B" w14:textId="77777777">
        <w:tc>
          <w:tcPr>
            <w:tcW w:w="3539" w:type="dxa"/>
          </w:tcPr>
          <w:p w14:paraId="416AA022" w14:textId="77777777" w:rsidR="00ED7D47" w:rsidRPr="00ED7D47" w:rsidRDefault="00375DD5" w:rsidP="00ED7D47">
            <w:pPr>
              <w:rPr>
                <w:rFonts w:ascii="Arial" w:eastAsia="Calibri" w:hAnsi="Arial" w:cs="Times New Roman"/>
                <w:sz w:val="20"/>
                <w:szCs w:val="20"/>
              </w:rPr>
            </w:pPr>
            <w:sdt>
              <w:sdtPr>
                <w:rPr>
                  <w:rFonts w:ascii="Arial" w:eastAsia="Arial" w:hAnsi="Arial" w:cs="Times New Roman"/>
                  <w:sz w:val="20"/>
                  <w:szCs w:val="20"/>
                </w:rPr>
                <w:id w:val="-204025743"/>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r w:rsidR="00ED7D47" w:rsidRPr="00ED7D47">
              <w:rPr>
                <w:rFonts w:ascii="Arial" w:eastAsia="Calibri" w:hAnsi="Arial" w:cs="Times New Roman"/>
                <w:sz w:val="20"/>
                <w:szCs w:val="20"/>
              </w:rPr>
              <w:t xml:space="preserve"> Fysieke beperkingen, medisch handelen en begeleiding van langdurig zieke leerlingen</w:t>
            </w:r>
          </w:p>
        </w:tc>
        <w:tc>
          <w:tcPr>
            <w:tcW w:w="5670" w:type="dxa"/>
          </w:tcPr>
          <w:p w14:paraId="328E07B4" w14:textId="77777777" w:rsidR="00ED7D47" w:rsidRPr="00ED7D47" w:rsidRDefault="00ED7D47" w:rsidP="00ED7D47">
            <w:pPr>
              <w:rPr>
                <w:rFonts w:ascii="Arial" w:eastAsia="Arial" w:hAnsi="Arial" w:cs="Times New Roman"/>
                <w:i/>
                <w:iCs/>
                <w:color w:val="B9C3C9"/>
                <w:sz w:val="20"/>
              </w:rPr>
            </w:pPr>
            <w:r w:rsidRPr="00ED7D47">
              <w:rPr>
                <w:rFonts w:ascii="Arial" w:eastAsia="Arial" w:hAnsi="Arial" w:cs="Times New Roman"/>
                <w:i/>
                <w:iCs/>
                <w:color w:val="B9C3C9"/>
                <w:sz w:val="20"/>
              </w:rPr>
              <w:t>Denk aan bijv.</w:t>
            </w:r>
          </w:p>
          <w:p w14:paraId="0DCA5C96" w14:textId="77777777" w:rsidR="00ED7D47" w:rsidRPr="00ED7D47" w:rsidRDefault="00ED7D47" w:rsidP="00ED7D47">
            <w:pPr>
              <w:numPr>
                <w:ilvl w:val="0"/>
                <w:numId w:val="12"/>
              </w:numPr>
              <w:rPr>
                <w:rFonts w:ascii="Arial" w:eastAsia="Arial" w:hAnsi="Arial" w:cs="Times New Roman"/>
                <w:i/>
                <w:iCs/>
                <w:color w:val="B9C3C9"/>
                <w:sz w:val="20"/>
              </w:rPr>
            </w:pPr>
            <w:r w:rsidRPr="00ED7D47">
              <w:rPr>
                <w:rFonts w:ascii="Arial" w:eastAsia="Arial" w:hAnsi="Arial" w:cs="Times New Roman"/>
                <w:i/>
                <w:iCs/>
                <w:color w:val="B9C3C9"/>
                <w:sz w:val="20"/>
              </w:rPr>
              <w:t>De school is in staat om te organiseren dat, met toestemming van ouders, de volgende medische handelingen die niet vragen om een BIG-registratie uitgevoerd kunnen worden: toedienen van orale medicatie (waaronder ‘puffen’), geven van sondevoeding, toedienen van diabetesmedicatie en controle van glucosewaarden.</w:t>
            </w:r>
          </w:p>
          <w:p w14:paraId="274E91F4" w14:textId="77777777" w:rsidR="00ED7D47" w:rsidRPr="00ED7D47" w:rsidRDefault="00ED7D47" w:rsidP="00ED7D47">
            <w:pPr>
              <w:numPr>
                <w:ilvl w:val="0"/>
                <w:numId w:val="12"/>
              </w:numPr>
              <w:rPr>
                <w:rFonts w:ascii="Arial" w:eastAsia="Arial" w:hAnsi="Arial" w:cs="Times New Roman"/>
                <w:i/>
                <w:iCs/>
                <w:color w:val="B9C3C9"/>
                <w:sz w:val="20"/>
              </w:rPr>
            </w:pPr>
            <w:r w:rsidRPr="00ED7D47">
              <w:rPr>
                <w:rFonts w:ascii="Arial" w:eastAsia="Arial" w:hAnsi="Arial" w:cs="Times New Roman"/>
                <w:i/>
                <w:iCs/>
                <w:color w:val="B9C3C9"/>
                <w:sz w:val="20"/>
              </w:rPr>
              <w:t>De school is in staat om een langdurig zieke leerling op een alternatieve wijze te betrekken bij de dagelijkse didactische, pedagogische en sociale onderwijspraktijk (bv. met Klasgenoot/KlasContact).</w:t>
            </w:r>
          </w:p>
        </w:tc>
      </w:tr>
    </w:tbl>
    <w:p w14:paraId="5AD1464A" w14:textId="77777777" w:rsidR="00ED7D47" w:rsidRDefault="00ED7D47" w:rsidP="00ED7D47">
      <w:pPr>
        <w:spacing w:after="0" w:line="240" w:lineRule="auto"/>
        <w:rPr>
          <w:rFonts w:ascii="Arial" w:eastAsia="Arial" w:hAnsi="Arial" w:cs="Times New Roman"/>
          <w:i/>
          <w:iCs/>
          <w:color w:val="AFC800"/>
          <w:kern w:val="0"/>
          <w:sz w:val="20"/>
          <w14:ligatures w14:val="none"/>
        </w:rPr>
      </w:pPr>
    </w:p>
    <w:p w14:paraId="66A2F2CB" w14:textId="77777777" w:rsidR="00932CC5" w:rsidRPr="00ED7D47" w:rsidRDefault="00932CC5" w:rsidP="00ED7D47">
      <w:pPr>
        <w:spacing w:after="0" w:line="240" w:lineRule="auto"/>
        <w:rPr>
          <w:rFonts w:ascii="Arial" w:eastAsia="Arial" w:hAnsi="Arial" w:cs="Times New Roman"/>
          <w:i/>
          <w:iCs/>
          <w:color w:val="AFC800"/>
          <w:kern w:val="0"/>
          <w:sz w:val="20"/>
          <w14:ligatures w14:val="none"/>
        </w:rPr>
      </w:pPr>
    </w:p>
    <w:p w14:paraId="298277C0" w14:textId="77777777" w:rsidR="00ED7D47" w:rsidRPr="00ED7D47" w:rsidRDefault="00ED7D47" w:rsidP="00ED7D47">
      <w:pPr>
        <w:spacing w:after="0" w:line="240" w:lineRule="auto"/>
        <w:rPr>
          <w:rFonts w:ascii="Arial" w:eastAsia="Arial" w:hAnsi="Arial" w:cs="Times New Roman"/>
          <w:b/>
          <w:bCs/>
          <w:color w:val="AFC800"/>
          <w:kern w:val="0"/>
          <w:sz w:val="20"/>
          <w14:ligatures w14:val="none"/>
        </w:rPr>
      </w:pPr>
      <w:r w:rsidRPr="00ED7D47">
        <w:rPr>
          <w:rFonts w:ascii="Arial" w:eastAsia="Arial" w:hAnsi="Arial" w:cs="Times New Roman"/>
          <w:b/>
          <w:bCs/>
          <w:i/>
          <w:iCs/>
          <w:color w:val="AFC800"/>
          <w:kern w:val="0"/>
          <w:sz w:val="20"/>
          <w14:ligatures w14:val="none"/>
        </w:rPr>
        <w:t>Op school aanwezige protocollen en/of beleid</w:t>
      </w:r>
    </w:p>
    <w:p w14:paraId="0D38C5B0" w14:textId="77777777" w:rsidR="00ED7D47" w:rsidRPr="00ED7D47" w:rsidRDefault="00ED7D47" w:rsidP="00ED7D47">
      <w:pPr>
        <w:spacing w:after="0" w:line="240" w:lineRule="auto"/>
        <w:rPr>
          <w:rFonts w:ascii="Arial" w:eastAsia="Arial" w:hAnsi="Arial" w:cs="Times New Roman"/>
          <w:kern w:val="0"/>
          <w:sz w:val="20"/>
          <w14:ligatures w14:val="none"/>
        </w:rPr>
      </w:pPr>
    </w:p>
    <w:tbl>
      <w:tblPr>
        <w:tblStyle w:val="Tabelraster1"/>
        <w:tblW w:w="9209" w:type="dxa"/>
        <w:tblLook w:val="04A0" w:firstRow="1" w:lastRow="0" w:firstColumn="1" w:lastColumn="0" w:noHBand="0" w:noVBand="1"/>
      </w:tblPr>
      <w:tblGrid>
        <w:gridCol w:w="3539"/>
        <w:gridCol w:w="5670"/>
      </w:tblGrid>
      <w:tr w:rsidR="00ED7D47" w:rsidRPr="00ED7D47" w14:paraId="0BC540F1" w14:textId="77777777" w:rsidTr="00ED7D47">
        <w:tc>
          <w:tcPr>
            <w:tcW w:w="9209" w:type="dxa"/>
            <w:gridSpan w:val="2"/>
            <w:shd w:val="clear" w:color="auto" w:fill="F7FFC1"/>
          </w:tcPr>
          <w:p w14:paraId="5604A89C" w14:textId="77777777" w:rsidR="00ED7D47" w:rsidRPr="00ED7D47" w:rsidRDefault="00ED7D47" w:rsidP="00ED7D47">
            <w:pPr>
              <w:rPr>
                <w:rFonts w:ascii="Arial" w:eastAsia="Arial" w:hAnsi="Arial" w:cs="Times New Roman"/>
                <w:b/>
                <w:bCs/>
                <w:sz w:val="20"/>
                <w:szCs w:val="20"/>
              </w:rPr>
            </w:pPr>
            <w:r w:rsidRPr="00ED7D47">
              <w:rPr>
                <w:rFonts w:ascii="Arial" w:eastAsia="Arial" w:hAnsi="Arial" w:cs="Times New Roman"/>
                <w:b/>
                <w:bCs/>
                <w:sz w:val="20"/>
                <w:szCs w:val="20"/>
                <w:highlight w:val="cyan"/>
              </w:rPr>
              <w:t>Protocollen en/of beleid</w:t>
            </w:r>
          </w:p>
        </w:tc>
      </w:tr>
      <w:tr w:rsidR="00ED7D47" w:rsidRPr="00ED7D47" w14:paraId="42244722" w14:textId="77777777">
        <w:tc>
          <w:tcPr>
            <w:tcW w:w="3539" w:type="dxa"/>
          </w:tcPr>
          <w:p w14:paraId="29590FFB" w14:textId="77777777" w:rsidR="00ED7D47" w:rsidRPr="00ED7D47" w:rsidRDefault="00375DD5" w:rsidP="00ED7D47">
            <w:pPr>
              <w:rPr>
                <w:rFonts w:ascii="Arial" w:eastAsia="Calibri" w:hAnsi="Arial" w:cs="Times New Roman"/>
                <w:sz w:val="20"/>
                <w:szCs w:val="20"/>
              </w:rPr>
            </w:pPr>
            <w:sdt>
              <w:sdtPr>
                <w:rPr>
                  <w:rFonts w:ascii="Arial" w:eastAsia="Arial" w:hAnsi="Arial" w:cs="Times New Roman"/>
                  <w:sz w:val="20"/>
                  <w:szCs w:val="20"/>
                </w:rPr>
                <w:id w:val="-1939667152"/>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r w:rsidR="00ED7D47" w:rsidRPr="00ED7D47">
              <w:rPr>
                <w:rFonts w:ascii="Arial" w:eastAsia="Calibri" w:hAnsi="Arial" w:cs="Times New Roman"/>
                <w:sz w:val="20"/>
                <w:szCs w:val="20"/>
              </w:rPr>
              <w:t xml:space="preserve"> Gedrag en sociaal emotionele ontwikkeling</w:t>
            </w:r>
          </w:p>
          <w:p w14:paraId="58C6CD06" w14:textId="77777777" w:rsidR="00ED7D47" w:rsidRPr="00ED7D47" w:rsidRDefault="00ED7D47" w:rsidP="00ED7D47">
            <w:pPr>
              <w:rPr>
                <w:rFonts w:ascii="Arial" w:eastAsia="Arial" w:hAnsi="Arial" w:cs="Times New Roman"/>
                <w:sz w:val="20"/>
                <w:szCs w:val="20"/>
              </w:rPr>
            </w:pPr>
          </w:p>
        </w:tc>
        <w:tc>
          <w:tcPr>
            <w:tcW w:w="5670" w:type="dxa"/>
          </w:tcPr>
          <w:p w14:paraId="5DB44BE6" w14:textId="77777777" w:rsidR="00ED7D47" w:rsidRPr="00ED7D47" w:rsidRDefault="00ED7D47" w:rsidP="00ED7D47">
            <w:p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Denk aan bijv.</w:t>
            </w:r>
          </w:p>
          <w:p w14:paraId="68D0A5E5" w14:textId="77777777" w:rsidR="00ED7D47" w:rsidRPr="00ED7D47" w:rsidRDefault="00ED7D47" w:rsidP="00ED7D47">
            <w:pPr>
              <w:numPr>
                <w:ilvl w:val="0"/>
                <w:numId w:val="6"/>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Anti-pesten (sociale veiligheid), incl. link naar het document</w:t>
            </w:r>
          </w:p>
          <w:p w14:paraId="27793F40" w14:textId="77777777" w:rsidR="00ED7D47" w:rsidRDefault="00ED7D47" w:rsidP="00ED7D47">
            <w:pPr>
              <w:numPr>
                <w:ilvl w:val="0"/>
                <w:numId w:val="6"/>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Escalatieladder, incl. link naar het document</w:t>
            </w:r>
          </w:p>
          <w:p w14:paraId="24351918" w14:textId="5864B4BE" w:rsidR="006A7187" w:rsidRPr="00ED7D47" w:rsidRDefault="006A7187" w:rsidP="00ED7D47">
            <w:pPr>
              <w:numPr>
                <w:ilvl w:val="0"/>
                <w:numId w:val="6"/>
              </w:numPr>
              <w:rPr>
                <w:rFonts w:ascii="Arial" w:eastAsia="Arial" w:hAnsi="Arial" w:cs="Times New Roman"/>
                <w:i/>
                <w:iCs/>
                <w:color w:val="B9C3C9"/>
                <w:sz w:val="20"/>
                <w:szCs w:val="20"/>
              </w:rPr>
            </w:pPr>
            <w:r>
              <w:rPr>
                <w:rFonts w:ascii="Arial" w:eastAsia="Arial" w:hAnsi="Arial" w:cs="Times New Roman"/>
                <w:i/>
                <w:iCs/>
                <w:color w:val="B9C3C9"/>
                <w:sz w:val="20"/>
                <w:szCs w:val="20"/>
              </w:rPr>
              <w:t xml:space="preserve">Protocol </w:t>
            </w:r>
            <w:r w:rsidR="00CF55DF">
              <w:rPr>
                <w:rFonts w:ascii="Arial" w:eastAsia="Arial" w:hAnsi="Arial" w:cs="Times New Roman"/>
                <w:i/>
                <w:iCs/>
                <w:color w:val="B9C3C9"/>
                <w:sz w:val="20"/>
                <w:szCs w:val="20"/>
              </w:rPr>
              <w:t>schorsen en verwijderen</w:t>
            </w:r>
          </w:p>
          <w:p w14:paraId="717C33CB" w14:textId="77777777" w:rsidR="00ED7D47" w:rsidRPr="00ED7D47" w:rsidRDefault="00ED7D47" w:rsidP="00ED7D47">
            <w:pPr>
              <w:numPr>
                <w:ilvl w:val="0"/>
                <w:numId w:val="6"/>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Meldcode kindermishandeling, incl. link naar het document</w:t>
            </w:r>
          </w:p>
          <w:p w14:paraId="44DBDFC4" w14:textId="77777777" w:rsidR="00ED7D47" w:rsidRPr="00ED7D47" w:rsidRDefault="00ED7D47" w:rsidP="00ED7D47">
            <w:pPr>
              <w:numPr>
                <w:ilvl w:val="0"/>
                <w:numId w:val="6"/>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Jeugdmatch, incl. link naar het document</w:t>
            </w:r>
          </w:p>
        </w:tc>
      </w:tr>
      <w:tr w:rsidR="00ED7D47" w:rsidRPr="00ED7D47" w14:paraId="2A984D58" w14:textId="77777777">
        <w:tc>
          <w:tcPr>
            <w:tcW w:w="3539" w:type="dxa"/>
          </w:tcPr>
          <w:p w14:paraId="04C9B088" w14:textId="77777777" w:rsidR="00ED7D47" w:rsidRPr="00ED7D47" w:rsidRDefault="00375DD5" w:rsidP="00ED7D47">
            <w:pPr>
              <w:rPr>
                <w:rFonts w:ascii="Arial" w:eastAsia="Calibri" w:hAnsi="Arial" w:cs="Times New Roman"/>
                <w:sz w:val="20"/>
                <w:szCs w:val="20"/>
              </w:rPr>
            </w:pPr>
            <w:sdt>
              <w:sdtPr>
                <w:rPr>
                  <w:rFonts w:ascii="Arial" w:eastAsia="Arial" w:hAnsi="Arial" w:cs="Times New Roman"/>
                  <w:sz w:val="20"/>
                  <w:szCs w:val="20"/>
                </w:rPr>
                <w:id w:val="43643086"/>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r w:rsidR="00ED7D47" w:rsidRPr="00ED7D47">
              <w:rPr>
                <w:rFonts w:ascii="Arial" w:eastAsia="Calibri" w:hAnsi="Arial" w:cs="Times New Roman"/>
                <w:sz w:val="20"/>
                <w:szCs w:val="20"/>
              </w:rPr>
              <w:t xml:space="preserve"> Lees- en spellingsproblemen</w:t>
            </w:r>
          </w:p>
          <w:p w14:paraId="48860854" w14:textId="77777777" w:rsidR="00ED7D47" w:rsidRPr="00ED7D47" w:rsidRDefault="00ED7D47" w:rsidP="00ED7D47">
            <w:pPr>
              <w:rPr>
                <w:rFonts w:ascii="Arial" w:eastAsia="Arial" w:hAnsi="Arial" w:cs="Times New Roman"/>
                <w:sz w:val="20"/>
                <w:szCs w:val="20"/>
              </w:rPr>
            </w:pPr>
          </w:p>
        </w:tc>
        <w:tc>
          <w:tcPr>
            <w:tcW w:w="5670" w:type="dxa"/>
          </w:tcPr>
          <w:p w14:paraId="58FA5DD3" w14:textId="77777777" w:rsidR="00ED7D47" w:rsidRPr="00ED7D47" w:rsidRDefault="00ED7D47" w:rsidP="00ED7D47">
            <w:p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 xml:space="preserve">Denk aan bijv. </w:t>
            </w:r>
          </w:p>
          <w:p w14:paraId="17EE434B" w14:textId="77777777" w:rsidR="00ED7D47" w:rsidRPr="00ED7D47" w:rsidRDefault="00ED7D47" w:rsidP="00ED7D47">
            <w:pPr>
              <w:numPr>
                <w:ilvl w:val="0"/>
                <w:numId w:val="7"/>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Protocol Leesproblemen en Dyslexie, incl. link naar het document</w:t>
            </w:r>
          </w:p>
        </w:tc>
      </w:tr>
      <w:tr w:rsidR="00ED7D47" w:rsidRPr="00ED7D47" w14:paraId="0FB5D143" w14:textId="77777777">
        <w:tc>
          <w:tcPr>
            <w:tcW w:w="3539" w:type="dxa"/>
          </w:tcPr>
          <w:p w14:paraId="2FDBEC2E" w14:textId="77777777" w:rsidR="00ED7D47" w:rsidRPr="00ED7D47" w:rsidRDefault="00375DD5" w:rsidP="00ED7D47">
            <w:pPr>
              <w:rPr>
                <w:rFonts w:ascii="Arial" w:eastAsia="Calibri" w:hAnsi="Arial" w:cs="Times New Roman"/>
                <w:sz w:val="20"/>
                <w:szCs w:val="20"/>
              </w:rPr>
            </w:pPr>
            <w:sdt>
              <w:sdtPr>
                <w:rPr>
                  <w:rFonts w:ascii="Arial" w:eastAsia="Arial" w:hAnsi="Arial" w:cs="Times New Roman"/>
                  <w:sz w:val="20"/>
                  <w:szCs w:val="20"/>
                </w:rPr>
                <w:id w:val="1831411926"/>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r w:rsidR="00ED7D47" w:rsidRPr="00ED7D47">
              <w:rPr>
                <w:rFonts w:ascii="Arial" w:eastAsia="Calibri" w:hAnsi="Arial" w:cs="Times New Roman"/>
                <w:sz w:val="20"/>
                <w:szCs w:val="20"/>
              </w:rPr>
              <w:t xml:space="preserve"> Rekenproblemen</w:t>
            </w:r>
          </w:p>
          <w:p w14:paraId="230077EE" w14:textId="77777777" w:rsidR="00ED7D47" w:rsidRPr="00ED7D47" w:rsidRDefault="00ED7D47" w:rsidP="00ED7D47">
            <w:pPr>
              <w:rPr>
                <w:rFonts w:ascii="Arial" w:eastAsia="Arial" w:hAnsi="Arial" w:cs="Times New Roman"/>
                <w:sz w:val="20"/>
                <w:szCs w:val="20"/>
              </w:rPr>
            </w:pPr>
          </w:p>
        </w:tc>
        <w:tc>
          <w:tcPr>
            <w:tcW w:w="5670" w:type="dxa"/>
          </w:tcPr>
          <w:p w14:paraId="6405A96B" w14:textId="77777777" w:rsidR="00ED7D47" w:rsidRPr="00ED7D47" w:rsidRDefault="00ED7D47" w:rsidP="00ED7D47">
            <w:p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 xml:space="preserve">Denk aan bijv. </w:t>
            </w:r>
          </w:p>
          <w:p w14:paraId="48416468" w14:textId="77777777" w:rsidR="00ED7D47" w:rsidRPr="00ED7D47" w:rsidRDefault="00ED7D47" w:rsidP="00ED7D47">
            <w:pPr>
              <w:numPr>
                <w:ilvl w:val="0"/>
                <w:numId w:val="7"/>
              </w:numPr>
              <w:rPr>
                <w:rFonts w:ascii="Arial" w:eastAsia="Arial" w:hAnsi="Arial" w:cs="Times New Roman"/>
                <w:i/>
                <w:iCs/>
                <w:color w:val="B9C3C9"/>
                <w:sz w:val="20"/>
              </w:rPr>
            </w:pPr>
            <w:r w:rsidRPr="00ED7D47">
              <w:rPr>
                <w:rFonts w:ascii="Arial" w:eastAsia="Arial" w:hAnsi="Arial" w:cs="Times New Roman"/>
                <w:i/>
                <w:iCs/>
                <w:color w:val="B9C3C9"/>
                <w:sz w:val="20"/>
              </w:rPr>
              <w:lastRenderedPageBreak/>
              <w:t xml:space="preserve">Protocol Ernstige Reken-Wiskundeproblemen en Dyscalculie, </w:t>
            </w:r>
            <w:r w:rsidRPr="00ED7D47">
              <w:rPr>
                <w:rFonts w:ascii="Arial" w:eastAsia="Arial" w:hAnsi="Arial" w:cs="Times New Roman"/>
                <w:i/>
                <w:iCs/>
                <w:color w:val="B9C3C9"/>
                <w:sz w:val="20"/>
                <w:szCs w:val="20"/>
              </w:rPr>
              <w:t>incl. link naar het document</w:t>
            </w:r>
          </w:p>
        </w:tc>
      </w:tr>
      <w:tr w:rsidR="00ED7D47" w:rsidRPr="00ED7D47" w14:paraId="3210642D" w14:textId="77777777">
        <w:tc>
          <w:tcPr>
            <w:tcW w:w="3539" w:type="dxa"/>
          </w:tcPr>
          <w:p w14:paraId="4D29A4E5" w14:textId="77777777" w:rsidR="00ED7D47" w:rsidRPr="00ED7D47" w:rsidRDefault="00375DD5" w:rsidP="00ED7D47">
            <w:pPr>
              <w:rPr>
                <w:rFonts w:ascii="Arial" w:eastAsia="Calibri" w:hAnsi="Arial" w:cs="Times New Roman"/>
                <w:sz w:val="20"/>
                <w:szCs w:val="20"/>
              </w:rPr>
            </w:pPr>
            <w:sdt>
              <w:sdtPr>
                <w:rPr>
                  <w:rFonts w:ascii="Arial" w:eastAsia="Arial" w:hAnsi="Arial" w:cs="Times New Roman"/>
                  <w:sz w:val="20"/>
                  <w:szCs w:val="20"/>
                </w:rPr>
                <w:id w:val="-99800808"/>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r w:rsidR="00ED7D47" w:rsidRPr="00ED7D47">
              <w:rPr>
                <w:rFonts w:ascii="Arial" w:eastAsia="Calibri" w:hAnsi="Arial" w:cs="Times New Roman"/>
                <w:sz w:val="20"/>
                <w:szCs w:val="20"/>
              </w:rPr>
              <w:t xml:space="preserve"> Cognitief (ver) bovengemiddeld</w:t>
            </w:r>
          </w:p>
          <w:p w14:paraId="51A7CFD0" w14:textId="77777777" w:rsidR="00ED7D47" w:rsidRPr="00ED7D47" w:rsidRDefault="00ED7D47" w:rsidP="00ED7D47">
            <w:pPr>
              <w:rPr>
                <w:rFonts w:ascii="Arial" w:eastAsia="Arial" w:hAnsi="Arial" w:cs="Times New Roman"/>
                <w:sz w:val="20"/>
                <w:szCs w:val="20"/>
              </w:rPr>
            </w:pPr>
          </w:p>
        </w:tc>
        <w:tc>
          <w:tcPr>
            <w:tcW w:w="5670" w:type="dxa"/>
          </w:tcPr>
          <w:p w14:paraId="2DDC4A9C" w14:textId="77777777" w:rsidR="00ED7D47" w:rsidRPr="00ED7D47" w:rsidRDefault="00ED7D47" w:rsidP="00ED7D47">
            <w:p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 xml:space="preserve">Denk aan bijv. </w:t>
            </w:r>
          </w:p>
          <w:p w14:paraId="772719A9" w14:textId="77777777" w:rsidR="00ED7D47" w:rsidRPr="00ED7D47" w:rsidRDefault="00ED7D47" w:rsidP="00ED7D47">
            <w:pPr>
              <w:numPr>
                <w:ilvl w:val="0"/>
                <w:numId w:val="7"/>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Beleid voor (hoog)begaafden, incl. link naar het document</w:t>
            </w:r>
          </w:p>
        </w:tc>
      </w:tr>
      <w:tr w:rsidR="00ED7D47" w:rsidRPr="00ED7D47" w14:paraId="04C9BB2C" w14:textId="77777777">
        <w:tc>
          <w:tcPr>
            <w:tcW w:w="3539" w:type="dxa"/>
          </w:tcPr>
          <w:p w14:paraId="39DFEEE3" w14:textId="77777777" w:rsidR="00ED7D47" w:rsidRPr="00ED7D47" w:rsidRDefault="00375DD5" w:rsidP="00ED7D47">
            <w:pPr>
              <w:rPr>
                <w:rFonts w:ascii="Arial" w:eastAsia="Calibri" w:hAnsi="Arial" w:cs="Times New Roman"/>
                <w:sz w:val="20"/>
                <w:szCs w:val="20"/>
              </w:rPr>
            </w:pPr>
            <w:sdt>
              <w:sdtPr>
                <w:rPr>
                  <w:rFonts w:ascii="Arial" w:eastAsia="Arial" w:hAnsi="Arial" w:cs="Times New Roman"/>
                  <w:sz w:val="20"/>
                  <w:szCs w:val="20"/>
                </w:rPr>
                <w:id w:val="-615369069"/>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r w:rsidR="00ED7D47" w:rsidRPr="00ED7D47">
              <w:rPr>
                <w:rFonts w:ascii="Arial" w:eastAsia="Calibri" w:hAnsi="Arial" w:cs="Times New Roman"/>
                <w:sz w:val="20"/>
                <w:szCs w:val="20"/>
              </w:rPr>
              <w:t xml:space="preserve"> Cognitief (ver) benedengemiddeld</w:t>
            </w:r>
          </w:p>
          <w:p w14:paraId="5EDC3A74" w14:textId="77777777" w:rsidR="00ED7D47" w:rsidRPr="00ED7D47" w:rsidRDefault="00ED7D47" w:rsidP="00ED7D47">
            <w:pPr>
              <w:rPr>
                <w:rFonts w:ascii="Arial" w:eastAsia="Arial" w:hAnsi="Arial" w:cs="Times New Roman"/>
                <w:sz w:val="20"/>
                <w:szCs w:val="20"/>
              </w:rPr>
            </w:pPr>
          </w:p>
        </w:tc>
        <w:tc>
          <w:tcPr>
            <w:tcW w:w="5670" w:type="dxa"/>
          </w:tcPr>
          <w:p w14:paraId="41BB52A0" w14:textId="77777777" w:rsidR="00ED7D47" w:rsidRPr="00ED7D47" w:rsidRDefault="00ED7D47" w:rsidP="00ED7D47">
            <w:p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 xml:space="preserve">Denk aan bijv. </w:t>
            </w:r>
          </w:p>
          <w:p w14:paraId="4A5D9FD6" w14:textId="77777777" w:rsidR="00ED7D47" w:rsidRPr="00ED7D47" w:rsidRDefault="00ED7D47" w:rsidP="00ED7D47">
            <w:pPr>
              <w:numPr>
                <w:ilvl w:val="0"/>
                <w:numId w:val="7"/>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Protocol leerlingenzorg, incl. link naar het document</w:t>
            </w:r>
          </w:p>
        </w:tc>
      </w:tr>
      <w:tr w:rsidR="00ED7D47" w:rsidRPr="00ED7D47" w14:paraId="69A9E93A" w14:textId="77777777">
        <w:tc>
          <w:tcPr>
            <w:tcW w:w="3539" w:type="dxa"/>
          </w:tcPr>
          <w:p w14:paraId="4A1E4613" w14:textId="77777777" w:rsidR="00ED7D47" w:rsidRPr="00ED7D47" w:rsidRDefault="00375DD5" w:rsidP="00ED7D47">
            <w:pPr>
              <w:rPr>
                <w:rFonts w:ascii="Arial" w:eastAsia="Calibri" w:hAnsi="Arial" w:cs="Times New Roman"/>
                <w:sz w:val="20"/>
                <w:szCs w:val="20"/>
              </w:rPr>
            </w:pPr>
            <w:sdt>
              <w:sdtPr>
                <w:rPr>
                  <w:rFonts w:ascii="Arial" w:eastAsia="Arial" w:hAnsi="Arial" w:cs="Times New Roman"/>
                  <w:sz w:val="20"/>
                  <w:szCs w:val="20"/>
                </w:rPr>
                <w:id w:val="144323688"/>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r w:rsidR="00ED7D47" w:rsidRPr="00ED7D47">
              <w:rPr>
                <w:rFonts w:ascii="Arial" w:eastAsia="Calibri" w:hAnsi="Arial" w:cs="Times New Roman"/>
                <w:sz w:val="20"/>
                <w:szCs w:val="20"/>
              </w:rPr>
              <w:t xml:space="preserve"> Nieuwkomers/NT2</w:t>
            </w:r>
          </w:p>
          <w:p w14:paraId="06731E7F" w14:textId="77777777" w:rsidR="00ED7D47" w:rsidRPr="00ED7D47" w:rsidRDefault="00ED7D47" w:rsidP="00ED7D47">
            <w:pPr>
              <w:rPr>
                <w:rFonts w:ascii="Arial" w:eastAsia="Arial" w:hAnsi="Arial" w:cs="Times New Roman"/>
                <w:sz w:val="20"/>
                <w:szCs w:val="20"/>
              </w:rPr>
            </w:pPr>
          </w:p>
        </w:tc>
        <w:tc>
          <w:tcPr>
            <w:tcW w:w="5670" w:type="dxa"/>
          </w:tcPr>
          <w:p w14:paraId="0965AE94" w14:textId="77777777" w:rsidR="00ED7D47" w:rsidRPr="00ED7D47" w:rsidRDefault="00ED7D47" w:rsidP="00ED7D47">
            <w:p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 xml:space="preserve">Denk aan bijv. </w:t>
            </w:r>
          </w:p>
          <w:p w14:paraId="1CE71F56" w14:textId="77777777" w:rsidR="00ED7D47" w:rsidRPr="00ED7D47" w:rsidRDefault="00ED7D47" w:rsidP="00ED7D47">
            <w:pPr>
              <w:numPr>
                <w:ilvl w:val="0"/>
                <w:numId w:val="7"/>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Protocol Nieuwkomers/NT2-leerlingen, incl. link naar het document</w:t>
            </w:r>
          </w:p>
        </w:tc>
      </w:tr>
      <w:tr w:rsidR="00ED7D47" w:rsidRPr="00ED7D47" w14:paraId="69A63B4C" w14:textId="77777777">
        <w:tc>
          <w:tcPr>
            <w:tcW w:w="3539" w:type="dxa"/>
          </w:tcPr>
          <w:p w14:paraId="36653EBF" w14:textId="77777777" w:rsidR="00ED7D47" w:rsidRPr="00ED7D47" w:rsidRDefault="00375DD5" w:rsidP="00ED7D47">
            <w:pPr>
              <w:rPr>
                <w:rFonts w:ascii="Arial" w:eastAsia="Calibri" w:hAnsi="Arial" w:cs="Times New Roman"/>
                <w:sz w:val="20"/>
                <w:szCs w:val="20"/>
              </w:rPr>
            </w:pPr>
            <w:sdt>
              <w:sdtPr>
                <w:rPr>
                  <w:rFonts w:ascii="Arial" w:eastAsia="Arial" w:hAnsi="Arial" w:cs="Times New Roman"/>
                  <w:sz w:val="20"/>
                  <w:szCs w:val="20"/>
                </w:rPr>
                <w:id w:val="-1020011513"/>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r w:rsidR="00ED7D47" w:rsidRPr="00ED7D47">
              <w:rPr>
                <w:rFonts w:ascii="Arial" w:eastAsia="Calibri" w:hAnsi="Arial" w:cs="Times New Roman"/>
                <w:sz w:val="20"/>
                <w:szCs w:val="20"/>
              </w:rPr>
              <w:t xml:space="preserve"> Fysieke beperkingen, medisch handelen en begeleiding van langdurig zieke leerlingen</w:t>
            </w:r>
          </w:p>
        </w:tc>
        <w:tc>
          <w:tcPr>
            <w:tcW w:w="5670" w:type="dxa"/>
          </w:tcPr>
          <w:p w14:paraId="6524F5B5" w14:textId="77777777" w:rsidR="00ED7D47" w:rsidRPr="00ED7D47" w:rsidRDefault="00ED7D47" w:rsidP="00ED7D47">
            <w:p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 xml:space="preserve">Denk aan bijv. </w:t>
            </w:r>
          </w:p>
          <w:p w14:paraId="55F3162A" w14:textId="77777777" w:rsidR="00ED7D47" w:rsidRPr="00ED7D47" w:rsidRDefault="00ED7D47" w:rsidP="00ED7D47">
            <w:pPr>
              <w:numPr>
                <w:ilvl w:val="0"/>
                <w:numId w:val="7"/>
              </w:numPr>
              <w:rPr>
                <w:rFonts w:ascii="Arial" w:eastAsia="Arial" w:hAnsi="Arial" w:cs="Times New Roman"/>
                <w:i/>
                <w:iCs/>
                <w:color w:val="B9C3C9"/>
                <w:sz w:val="20"/>
                <w:szCs w:val="20"/>
              </w:rPr>
            </w:pPr>
            <w:r w:rsidRPr="00ED7D47">
              <w:rPr>
                <w:rFonts w:ascii="Arial" w:eastAsia="Arial" w:hAnsi="Arial" w:cs="Times New Roman"/>
                <w:i/>
                <w:iCs/>
                <w:color w:val="B9C3C9"/>
                <w:sz w:val="20"/>
                <w:szCs w:val="20"/>
              </w:rPr>
              <w:t>Protocol medisch handelen en medicijnverstrekking, incl. link naar het document</w:t>
            </w:r>
          </w:p>
        </w:tc>
      </w:tr>
    </w:tbl>
    <w:p w14:paraId="293DBDFC" w14:textId="77777777" w:rsidR="00ED7D47" w:rsidRDefault="00ED7D47" w:rsidP="00ED7D47">
      <w:pPr>
        <w:spacing w:after="0" w:line="240" w:lineRule="auto"/>
        <w:rPr>
          <w:rFonts w:ascii="Arial" w:eastAsia="Arial" w:hAnsi="Arial" w:cs="Times New Roman"/>
          <w:kern w:val="0"/>
          <w:sz w:val="20"/>
          <w14:ligatures w14:val="none"/>
        </w:rPr>
      </w:pPr>
    </w:p>
    <w:p w14:paraId="5C731CF3" w14:textId="77777777" w:rsidR="00932CC5" w:rsidRPr="00ED7D47" w:rsidRDefault="00932CC5" w:rsidP="00ED7D47">
      <w:pPr>
        <w:spacing w:after="0" w:line="240" w:lineRule="auto"/>
        <w:rPr>
          <w:rFonts w:ascii="Arial" w:eastAsia="Arial" w:hAnsi="Arial" w:cs="Times New Roman"/>
          <w:kern w:val="0"/>
          <w:sz w:val="20"/>
          <w14:ligatures w14:val="none"/>
        </w:rPr>
      </w:pPr>
    </w:p>
    <w:p w14:paraId="40AE2B30" w14:textId="77777777" w:rsidR="00ED7D47" w:rsidRPr="00ED7D47" w:rsidRDefault="00ED7D47" w:rsidP="00ED7D47">
      <w:pPr>
        <w:spacing w:after="0" w:line="240" w:lineRule="auto"/>
        <w:rPr>
          <w:rFonts w:ascii="Arial" w:eastAsia="Arial" w:hAnsi="Arial" w:cs="Times New Roman"/>
          <w:b/>
          <w:bCs/>
          <w:color w:val="AFC800"/>
          <w:kern w:val="0"/>
          <w:sz w:val="20"/>
          <w14:ligatures w14:val="none"/>
        </w:rPr>
      </w:pPr>
      <w:r w:rsidRPr="00ED7D47">
        <w:rPr>
          <w:rFonts w:ascii="Arial" w:eastAsia="Arial" w:hAnsi="Arial" w:cs="Times New Roman"/>
          <w:b/>
          <w:bCs/>
          <w:i/>
          <w:iCs/>
          <w:color w:val="AFC800"/>
          <w:kern w:val="0"/>
          <w:sz w:val="20"/>
          <w14:ligatures w14:val="none"/>
        </w:rPr>
        <w:t>Extra expertise binnen het team</w:t>
      </w:r>
    </w:p>
    <w:p w14:paraId="74BBA494" w14:textId="77777777" w:rsidR="00ED7D47" w:rsidRPr="00ED7D47" w:rsidRDefault="00ED7D47" w:rsidP="00ED7D47">
      <w:pPr>
        <w:spacing w:after="0" w:line="240" w:lineRule="auto"/>
        <w:rPr>
          <w:rFonts w:ascii="Arial" w:eastAsia="Arial" w:hAnsi="Arial" w:cs="Times New Roman"/>
          <w:kern w:val="0"/>
          <w:sz w:val="20"/>
          <w14:ligatures w14:val="none"/>
        </w:rPr>
      </w:pPr>
    </w:p>
    <w:tbl>
      <w:tblPr>
        <w:tblStyle w:val="Tabelraster1"/>
        <w:tblW w:w="9209" w:type="dxa"/>
        <w:tblLook w:val="04A0" w:firstRow="1" w:lastRow="0" w:firstColumn="1" w:lastColumn="0" w:noHBand="0" w:noVBand="1"/>
      </w:tblPr>
      <w:tblGrid>
        <w:gridCol w:w="5098"/>
        <w:gridCol w:w="1276"/>
        <w:gridCol w:w="2835"/>
      </w:tblGrid>
      <w:tr w:rsidR="00ED7D47" w:rsidRPr="00ED7D47" w14:paraId="6839C766" w14:textId="77777777" w:rsidTr="00ED7D47">
        <w:trPr>
          <w:trHeight w:val="230"/>
        </w:trPr>
        <w:tc>
          <w:tcPr>
            <w:tcW w:w="5098" w:type="dxa"/>
            <w:shd w:val="clear" w:color="auto" w:fill="F7FFC1"/>
            <w:vAlign w:val="bottom"/>
          </w:tcPr>
          <w:p w14:paraId="5DA5C14B" w14:textId="77777777" w:rsidR="00ED7D47" w:rsidRPr="00ED7D47" w:rsidRDefault="00ED7D47" w:rsidP="00ED7D47">
            <w:pPr>
              <w:rPr>
                <w:rFonts w:ascii="Arial" w:eastAsia="Arial" w:hAnsi="Arial" w:cs="Times New Roman"/>
                <w:b/>
                <w:bCs/>
                <w:sz w:val="20"/>
                <w:szCs w:val="20"/>
                <w:highlight w:val="cyan"/>
              </w:rPr>
            </w:pPr>
            <w:r w:rsidRPr="00ED7D47">
              <w:rPr>
                <w:rFonts w:ascii="Arial" w:eastAsia="Arial" w:hAnsi="Arial" w:cs="Times New Roman"/>
                <w:b/>
                <w:bCs/>
                <w:sz w:val="20"/>
                <w:szCs w:val="20"/>
                <w:highlight w:val="cyan"/>
              </w:rPr>
              <w:t>Expertise</w:t>
            </w:r>
          </w:p>
        </w:tc>
        <w:tc>
          <w:tcPr>
            <w:tcW w:w="1276" w:type="dxa"/>
            <w:shd w:val="clear" w:color="auto" w:fill="F7FFC1"/>
            <w:vAlign w:val="bottom"/>
          </w:tcPr>
          <w:p w14:paraId="3AF53A14" w14:textId="77777777" w:rsidR="00ED7D47" w:rsidRPr="00ED7D47" w:rsidRDefault="00ED7D47" w:rsidP="00ED7D47">
            <w:pPr>
              <w:jc w:val="center"/>
              <w:rPr>
                <w:rFonts w:ascii="Arial" w:eastAsia="Arial" w:hAnsi="Arial" w:cs="Times New Roman"/>
                <w:b/>
                <w:bCs/>
                <w:sz w:val="20"/>
                <w:szCs w:val="20"/>
                <w:highlight w:val="cyan"/>
              </w:rPr>
            </w:pPr>
          </w:p>
        </w:tc>
        <w:tc>
          <w:tcPr>
            <w:tcW w:w="2835" w:type="dxa"/>
            <w:shd w:val="clear" w:color="auto" w:fill="F7FFC1"/>
            <w:vAlign w:val="bottom"/>
          </w:tcPr>
          <w:p w14:paraId="6CC1F751" w14:textId="77777777" w:rsidR="00ED7D47" w:rsidRPr="00ED7D47" w:rsidRDefault="00ED7D47" w:rsidP="00ED7D47">
            <w:pPr>
              <w:jc w:val="center"/>
              <w:rPr>
                <w:rFonts w:ascii="Arial" w:eastAsia="Arial" w:hAnsi="Arial" w:cs="Times New Roman"/>
                <w:b/>
                <w:bCs/>
                <w:sz w:val="20"/>
                <w:szCs w:val="20"/>
              </w:rPr>
            </w:pPr>
            <w:r w:rsidRPr="00ED7D47">
              <w:rPr>
                <w:rFonts w:ascii="Arial" w:eastAsia="Arial" w:hAnsi="Arial" w:cs="Times New Roman"/>
                <w:b/>
                <w:bCs/>
                <w:sz w:val="20"/>
                <w:szCs w:val="20"/>
                <w:highlight w:val="cyan"/>
              </w:rPr>
              <w:t>Uren per week beschikbaar</w:t>
            </w:r>
          </w:p>
        </w:tc>
      </w:tr>
      <w:tr w:rsidR="00ED7D47" w:rsidRPr="00ED7D47" w14:paraId="394D5AF4" w14:textId="77777777">
        <w:tc>
          <w:tcPr>
            <w:tcW w:w="5098" w:type="dxa"/>
          </w:tcPr>
          <w:p w14:paraId="0BA38054"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Intern begeleider</w:t>
            </w:r>
          </w:p>
        </w:tc>
        <w:tc>
          <w:tcPr>
            <w:tcW w:w="1276" w:type="dxa"/>
          </w:tcPr>
          <w:p w14:paraId="1A7EDC0D"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462612213"/>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835" w:type="dxa"/>
          </w:tcPr>
          <w:p w14:paraId="0FCCA7C8"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 dagdeel/dagdelen/uur</w:t>
            </w:r>
          </w:p>
        </w:tc>
      </w:tr>
      <w:tr w:rsidR="00ED7D47" w:rsidRPr="00ED7D47" w14:paraId="7DD20745" w14:textId="77777777">
        <w:tc>
          <w:tcPr>
            <w:tcW w:w="5098" w:type="dxa"/>
          </w:tcPr>
          <w:p w14:paraId="67A71E6D"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Onderwijsassistente(s)</w:t>
            </w:r>
          </w:p>
        </w:tc>
        <w:tc>
          <w:tcPr>
            <w:tcW w:w="1276" w:type="dxa"/>
          </w:tcPr>
          <w:p w14:paraId="114728FF"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788191047"/>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835" w:type="dxa"/>
          </w:tcPr>
          <w:p w14:paraId="71FC799A"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 dagdeel/dagdelen/uur</w:t>
            </w:r>
          </w:p>
        </w:tc>
      </w:tr>
      <w:tr w:rsidR="00ED7D47" w:rsidRPr="00ED7D47" w14:paraId="7168F2BC" w14:textId="77777777">
        <w:tc>
          <w:tcPr>
            <w:tcW w:w="5098" w:type="dxa"/>
          </w:tcPr>
          <w:p w14:paraId="7D6DEBDB"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Klassenassistente(s)</w:t>
            </w:r>
          </w:p>
        </w:tc>
        <w:tc>
          <w:tcPr>
            <w:tcW w:w="1276" w:type="dxa"/>
          </w:tcPr>
          <w:p w14:paraId="7CFE3242"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292626186"/>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835" w:type="dxa"/>
          </w:tcPr>
          <w:p w14:paraId="3EDAF800"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 dagdeel/dagdelen/uur</w:t>
            </w:r>
          </w:p>
        </w:tc>
      </w:tr>
      <w:tr w:rsidR="00ED7D47" w:rsidRPr="00ED7D47" w14:paraId="6AC62C6F" w14:textId="77777777">
        <w:tc>
          <w:tcPr>
            <w:tcW w:w="5098" w:type="dxa"/>
          </w:tcPr>
          <w:p w14:paraId="62351539"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Kindercoach</w:t>
            </w:r>
          </w:p>
        </w:tc>
        <w:tc>
          <w:tcPr>
            <w:tcW w:w="1276" w:type="dxa"/>
          </w:tcPr>
          <w:p w14:paraId="297C2086"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220179971"/>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835" w:type="dxa"/>
          </w:tcPr>
          <w:p w14:paraId="19F86EFA"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 dagdeel/dagdelen/uur</w:t>
            </w:r>
          </w:p>
        </w:tc>
      </w:tr>
      <w:tr w:rsidR="00ED7D47" w:rsidRPr="00ED7D47" w14:paraId="045B8A87" w14:textId="77777777">
        <w:tc>
          <w:tcPr>
            <w:tcW w:w="5098" w:type="dxa"/>
          </w:tcPr>
          <w:p w14:paraId="4FA38054"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(Motorisch) RT-er</w:t>
            </w:r>
          </w:p>
        </w:tc>
        <w:tc>
          <w:tcPr>
            <w:tcW w:w="1276" w:type="dxa"/>
          </w:tcPr>
          <w:p w14:paraId="4E7F06D5"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605336611"/>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835" w:type="dxa"/>
          </w:tcPr>
          <w:p w14:paraId="7A35FDEE"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 dagdeel/dagdelen/uur</w:t>
            </w:r>
          </w:p>
        </w:tc>
      </w:tr>
      <w:tr w:rsidR="00ED7D47" w:rsidRPr="00ED7D47" w14:paraId="1C66EFAD" w14:textId="77777777">
        <w:tc>
          <w:tcPr>
            <w:tcW w:w="5098" w:type="dxa"/>
          </w:tcPr>
          <w:p w14:paraId="46DE0248"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Gedragsspecialist</w:t>
            </w:r>
          </w:p>
        </w:tc>
        <w:tc>
          <w:tcPr>
            <w:tcW w:w="1276" w:type="dxa"/>
          </w:tcPr>
          <w:p w14:paraId="4E0A688F"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900368859"/>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835" w:type="dxa"/>
          </w:tcPr>
          <w:p w14:paraId="005A1F14"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 dagdeel/dagdelen/uur</w:t>
            </w:r>
          </w:p>
        </w:tc>
      </w:tr>
      <w:tr w:rsidR="00ED7D47" w:rsidRPr="00ED7D47" w14:paraId="3FEDA6EF" w14:textId="77777777">
        <w:tc>
          <w:tcPr>
            <w:tcW w:w="5098" w:type="dxa"/>
          </w:tcPr>
          <w:p w14:paraId="3405762C"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 xml:space="preserve">Anti-pestcoördinator </w:t>
            </w:r>
          </w:p>
        </w:tc>
        <w:tc>
          <w:tcPr>
            <w:tcW w:w="1276" w:type="dxa"/>
          </w:tcPr>
          <w:p w14:paraId="5093524C"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354431028"/>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835" w:type="dxa"/>
          </w:tcPr>
          <w:p w14:paraId="3EC8FF0F"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 dagdeel/dagdelen/uur</w:t>
            </w:r>
          </w:p>
        </w:tc>
      </w:tr>
      <w:tr w:rsidR="00ED7D47" w:rsidRPr="00ED7D47" w14:paraId="355D08F3" w14:textId="77777777">
        <w:tc>
          <w:tcPr>
            <w:tcW w:w="5098" w:type="dxa"/>
          </w:tcPr>
          <w:p w14:paraId="1B29F96A"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Lees-/taalspecialist en/of dyslexiespecialist</w:t>
            </w:r>
          </w:p>
        </w:tc>
        <w:tc>
          <w:tcPr>
            <w:tcW w:w="1276" w:type="dxa"/>
          </w:tcPr>
          <w:p w14:paraId="34522223"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392662268"/>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835" w:type="dxa"/>
          </w:tcPr>
          <w:p w14:paraId="4DF46F42"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 dagdeel/dagdelen/uur</w:t>
            </w:r>
          </w:p>
        </w:tc>
      </w:tr>
      <w:tr w:rsidR="00ED7D47" w:rsidRPr="00ED7D47" w14:paraId="05BACA96" w14:textId="77777777">
        <w:tc>
          <w:tcPr>
            <w:tcW w:w="5098" w:type="dxa"/>
          </w:tcPr>
          <w:p w14:paraId="4D2D212D"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Rekenspecialist</w:t>
            </w:r>
          </w:p>
        </w:tc>
        <w:tc>
          <w:tcPr>
            <w:tcW w:w="1276" w:type="dxa"/>
          </w:tcPr>
          <w:p w14:paraId="575E9F73"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136948073"/>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835" w:type="dxa"/>
          </w:tcPr>
          <w:p w14:paraId="6417F264"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 dagdeel/dagdelen/uur</w:t>
            </w:r>
          </w:p>
        </w:tc>
      </w:tr>
      <w:tr w:rsidR="00ED7D47" w:rsidRPr="00ED7D47" w14:paraId="2D516F18" w14:textId="77777777">
        <w:tc>
          <w:tcPr>
            <w:tcW w:w="5098" w:type="dxa"/>
          </w:tcPr>
          <w:p w14:paraId="69FA9150"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Specialist meer- en hoogbegaafdheid</w:t>
            </w:r>
          </w:p>
        </w:tc>
        <w:tc>
          <w:tcPr>
            <w:tcW w:w="1276" w:type="dxa"/>
          </w:tcPr>
          <w:p w14:paraId="4CA5AC70"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089742964"/>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835" w:type="dxa"/>
          </w:tcPr>
          <w:p w14:paraId="0AD520A1"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 dagdeel/dagdelen/uur</w:t>
            </w:r>
          </w:p>
        </w:tc>
      </w:tr>
      <w:tr w:rsidR="00ED7D47" w:rsidRPr="00ED7D47" w14:paraId="5905AD5D" w14:textId="77777777">
        <w:tc>
          <w:tcPr>
            <w:tcW w:w="5098" w:type="dxa"/>
          </w:tcPr>
          <w:p w14:paraId="281FC4CF"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Aandachtsfunctionaris Kindermishandeling</w:t>
            </w:r>
          </w:p>
        </w:tc>
        <w:tc>
          <w:tcPr>
            <w:tcW w:w="1276" w:type="dxa"/>
          </w:tcPr>
          <w:p w14:paraId="65CE11EA"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2130512988"/>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835" w:type="dxa"/>
          </w:tcPr>
          <w:p w14:paraId="2D921A3F"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 dagdeel/dagdelen/uur</w:t>
            </w:r>
          </w:p>
        </w:tc>
      </w:tr>
      <w:tr w:rsidR="00ED7D47" w:rsidRPr="00ED7D47" w14:paraId="3265C1E8" w14:textId="77777777">
        <w:tc>
          <w:tcPr>
            <w:tcW w:w="5098" w:type="dxa"/>
          </w:tcPr>
          <w:p w14:paraId="49D8B7C1"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w:t>
            </w:r>
          </w:p>
        </w:tc>
        <w:tc>
          <w:tcPr>
            <w:tcW w:w="1276" w:type="dxa"/>
          </w:tcPr>
          <w:p w14:paraId="1A0E4154"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422072504"/>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835" w:type="dxa"/>
          </w:tcPr>
          <w:p w14:paraId="2FED01AB"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 dagdeel/dagdelen/uur</w:t>
            </w:r>
          </w:p>
        </w:tc>
      </w:tr>
    </w:tbl>
    <w:p w14:paraId="04CCB162" w14:textId="77777777" w:rsidR="00ED7D47" w:rsidRPr="00ED7D47" w:rsidRDefault="00ED7D47" w:rsidP="00ED7D47">
      <w:pPr>
        <w:spacing w:after="0" w:line="240" w:lineRule="auto"/>
        <w:rPr>
          <w:rFonts w:ascii="Arial" w:eastAsia="Arial" w:hAnsi="Arial" w:cs="Times New Roman"/>
          <w:kern w:val="0"/>
          <w:sz w:val="20"/>
          <w14:ligatures w14:val="none"/>
        </w:rPr>
      </w:pPr>
    </w:p>
    <w:p w14:paraId="3BBDB6BF" w14:textId="77777777" w:rsidR="00ED7D47" w:rsidRPr="00ED7D47" w:rsidRDefault="00ED7D47" w:rsidP="00ED7D47">
      <w:pPr>
        <w:spacing w:after="0" w:line="240" w:lineRule="auto"/>
        <w:rPr>
          <w:rFonts w:ascii="Arial" w:eastAsia="Arial" w:hAnsi="Arial" w:cs="Times New Roman"/>
          <w:kern w:val="0"/>
          <w:sz w:val="20"/>
          <w14:ligatures w14:val="none"/>
        </w:rPr>
      </w:pPr>
    </w:p>
    <w:p w14:paraId="7818956D" w14:textId="77777777" w:rsidR="00ED7D47" w:rsidRPr="00932CC5" w:rsidRDefault="00ED7D47" w:rsidP="00ED7D47">
      <w:pPr>
        <w:spacing w:after="0" w:line="240" w:lineRule="auto"/>
        <w:rPr>
          <w:rFonts w:ascii="Arial" w:eastAsia="Arial" w:hAnsi="Arial" w:cs="Times New Roman"/>
          <w:b/>
          <w:bCs/>
          <w:i/>
          <w:iCs/>
          <w:color w:val="AFC800"/>
          <w:kern w:val="0"/>
          <w:sz w:val="20"/>
          <w14:ligatures w14:val="none"/>
        </w:rPr>
      </w:pPr>
      <w:r w:rsidRPr="00932CC5">
        <w:rPr>
          <w:rFonts w:ascii="Arial" w:eastAsia="Arial" w:hAnsi="Arial" w:cs="Times New Roman"/>
          <w:b/>
          <w:bCs/>
          <w:i/>
          <w:iCs/>
          <w:color w:val="AFC800"/>
          <w:kern w:val="0"/>
          <w:sz w:val="20"/>
          <w14:ligatures w14:val="none"/>
        </w:rPr>
        <w:t>Externe deskundigen</w:t>
      </w:r>
    </w:p>
    <w:p w14:paraId="622960D8" w14:textId="77777777" w:rsidR="00ED7D47" w:rsidRPr="00ED7D47" w:rsidRDefault="00ED7D47" w:rsidP="00ED7D47">
      <w:pPr>
        <w:spacing w:after="0" w:line="240" w:lineRule="auto"/>
        <w:rPr>
          <w:rFonts w:ascii="Arial" w:eastAsia="Arial" w:hAnsi="Arial" w:cs="Times New Roman"/>
          <w:kern w:val="0"/>
          <w:sz w:val="20"/>
          <w14:ligatures w14:val="none"/>
        </w:rPr>
      </w:pPr>
    </w:p>
    <w:tbl>
      <w:tblPr>
        <w:tblStyle w:val="Tabelraster1"/>
        <w:tblW w:w="9204" w:type="dxa"/>
        <w:tblLayout w:type="fixed"/>
        <w:tblLook w:val="04A0" w:firstRow="1" w:lastRow="0" w:firstColumn="1" w:lastColumn="0" w:noHBand="0" w:noVBand="1"/>
      </w:tblPr>
      <w:tblGrid>
        <w:gridCol w:w="3539"/>
        <w:gridCol w:w="1416"/>
        <w:gridCol w:w="1416"/>
        <w:gridCol w:w="1416"/>
        <w:gridCol w:w="1417"/>
      </w:tblGrid>
      <w:tr w:rsidR="00ED7D47" w:rsidRPr="00ED7D47" w14:paraId="273A34B7" w14:textId="77777777" w:rsidTr="00ED7D47">
        <w:trPr>
          <w:trHeight w:val="475"/>
        </w:trPr>
        <w:tc>
          <w:tcPr>
            <w:tcW w:w="3539" w:type="dxa"/>
            <w:shd w:val="clear" w:color="auto" w:fill="F7FFC1"/>
            <w:vAlign w:val="bottom"/>
          </w:tcPr>
          <w:p w14:paraId="68752E2F" w14:textId="77777777" w:rsidR="00ED7D47" w:rsidRPr="00ED7D47" w:rsidRDefault="00ED7D47" w:rsidP="00ED7D47">
            <w:pPr>
              <w:rPr>
                <w:rFonts w:ascii="Arial" w:eastAsia="Arial" w:hAnsi="Arial" w:cs="Times New Roman"/>
                <w:b/>
                <w:bCs/>
                <w:sz w:val="20"/>
                <w:highlight w:val="cyan"/>
              </w:rPr>
            </w:pPr>
            <w:r w:rsidRPr="00ED7D47">
              <w:rPr>
                <w:rFonts w:ascii="Arial" w:eastAsia="Arial" w:hAnsi="Arial" w:cs="Times New Roman"/>
                <w:b/>
                <w:bCs/>
                <w:sz w:val="20"/>
                <w:highlight w:val="cyan"/>
              </w:rPr>
              <w:t>Betrokken experts</w:t>
            </w:r>
          </w:p>
        </w:tc>
        <w:tc>
          <w:tcPr>
            <w:tcW w:w="1416" w:type="dxa"/>
            <w:shd w:val="clear" w:color="auto" w:fill="F7FFC1"/>
            <w:vAlign w:val="bottom"/>
          </w:tcPr>
          <w:p w14:paraId="7279BA9B" w14:textId="77777777" w:rsidR="00ED7D47" w:rsidRPr="00ED7D47" w:rsidRDefault="00ED7D47" w:rsidP="00ED7D47">
            <w:pPr>
              <w:jc w:val="center"/>
              <w:rPr>
                <w:rFonts w:ascii="Arial" w:eastAsia="Arial" w:hAnsi="Arial" w:cs="Times New Roman"/>
                <w:b/>
                <w:bCs/>
                <w:sz w:val="20"/>
                <w:highlight w:val="cyan"/>
              </w:rPr>
            </w:pPr>
            <w:r w:rsidRPr="00ED7D47">
              <w:rPr>
                <w:rFonts w:ascii="Arial" w:eastAsia="Arial" w:hAnsi="Arial" w:cs="Times New Roman"/>
                <w:b/>
                <w:bCs/>
                <w:sz w:val="20"/>
                <w:highlight w:val="cyan"/>
              </w:rPr>
              <w:t>Structureel</w:t>
            </w:r>
          </w:p>
        </w:tc>
        <w:tc>
          <w:tcPr>
            <w:tcW w:w="1416" w:type="dxa"/>
            <w:shd w:val="clear" w:color="auto" w:fill="F7FFC1"/>
            <w:vAlign w:val="bottom"/>
          </w:tcPr>
          <w:p w14:paraId="42F8BDFA" w14:textId="77777777" w:rsidR="00ED7D47" w:rsidRPr="00ED7D47" w:rsidRDefault="00ED7D47" w:rsidP="00ED7D47">
            <w:pPr>
              <w:jc w:val="center"/>
              <w:rPr>
                <w:rFonts w:ascii="Arial" w:eastAsia="Arial" w:hAnsi="Arial" w:cs="Times New Roman"/>
                <w:b/>
                <w:bCs/>
                <w:sz w:val="20"/>
                <w:highlight w:val="cyan"/>
              </w:rPr>
            </w:pPr>
            <w:r w:rsidRPr="00ED7D47">
              <w:rPr>
                <w:rFonts w:ascii="Arial" w:eastAsia="Arial" w:hAnsi="Arial" w:cs="Times New Roman"/>
                <w:b/>
                <w:bCs/>
                <w:sz w:val="20"/>
                <w:highlight w:val="cyan"/>
              </w:rPr>
              <w:t>Regelmatig</w:t>
            </w:r>
          </w:p>
        </w:tc>
        <w:tc>
          <w:tcPr>
            <w:tcW w:w="1416" w:type="dxa"/>
            <w:shd w:val="clear" w:color="auto" w:fill="F7FFC1"/>
            <w:vAlign w:val="bottom"/>
          </w:tcPr>
          <w:p w14:paraId="5B9CE86D" w14:textId="77777777" w:rsidR="00ED7D47" w:rsidRPr="00ED7D47" w:rsidRDefault="00ED7D47" w:rsidP="00ED7D47">
            <w:pPr>
              <w:jc w:val="center"/>
              <w:rPr>
                <w:rFonts w:ascii="Arial" w:eastAsia="Arial" w:hAnsi="Arial" w:cs="Times New Roman"/>
                <w:b/>
                <w:bCs/>
                <w:sz w:val="20"/>
                <w:highlight w:val="cyan"/>
              </w:rPr>
            </w:pPr>
            <w:r w:rsidRPr="00ED7D47">
              <w:rPr>
                <w:rFonts w:ascii="Arial" w:eastAsia="Arial" w:hAnsi="Arial" w:cs="Times New Roman"/>
                <w:b/>
                <w:bCs/>
                <w:sz w:val="20"/>
                <w:highlight w:val="cyan"/>
              </w:rPr>
              <w:t>Incidenteel</w:t>
            </w:r>
          </w:p>
        </w:tc>
        <w:tc>
          <w:tcPr>
            <w:tcW w:w="1417" w:type="dxa"/>
            <w:shd w:val="clear" w:color="auto" w:fill="F7FFC1"/>
            <w:vAlign w:val="bottom"/>
          </w:tcPr>
          <w:p w14:paraId="2D8D77D0" w14:textId="77777777" w:rsidR="00ED7D47" w:rsidRPr="00ED7D47" w:rsidRDefault="00ED7D47" w:rsidP="00ED7D47">
            <w:pPr>
              <w:jc w:val="center"/>
              <w:rPr>
                <w:rFonts w:ascii="Arial" w:eastAsia="Arial" w:hAnsi="Arial" w:cs="Times New Roman"/>
                <w:b/>
                <w:bCs/>
                <w:sz w:val="20"/>
                <w:highlight w:val="cyan"/>
              </w:rPr>
            </w:pPr>
            <w:r w:rsidRPr="00ED7D47">
              <w:rPr>
                <w:rFonts w:ascii="Arial" w:eastAsia="Arial" w:hAnsi="Arial" w:cs="Times New Roman"/>
                <w:b/>
                <w:bCs/>
                <w:sz w:val="20"/>
                <w:highlight w:val="cyan"/>
              </w:rPr>
              <w:t>Niet van toepassing</w:t>
            </w:r>
          </w:p>
        </w:tc>
      </w:tr>
      <w:tr w:rsidR="00ED7D47" w:rsidRPr="00ED7D47" w14:paraId="62BA5F98" w14:textId="77777777">
        <w:trPr>
          <w:trHeight w:val="170"/>
        </w:trPr>
        <w:tc>
          <w:tcPr>
            <w:tcW w:w="3539" w:type="dxa"/>
          </w:tcPr>
          <w:p w14:paraId="7F051543"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Onderwijsondersteuner (AED)</w:t>
            </w:r>
          </w:p>
        </w:tc>
        <w:tc>
          <w:tcPr>
            <w:tcW w:w="1416" w:type="dxa"/>
          </w:tcPr>
          <w:p w14:paraId="010DA1CE"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805129027"/>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0305160F"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355774224"/>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752BF618"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747687687"/>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7" w:type="dxa"/>
          </w:tcPr>
          <w:p w14:paraId="328CE859"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472974764"/>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1DF25208" w14:textId="77777777">
        <w:trPr>
          <w:trHeight w:val="170"/>
        </w:trPr>
        <w:tc>
          <w:tcPr>
            <w:tcW w:w="3539" w:type="dxa"/>
          </w:tcPr>
          <w:p w14:paraId="22F22C14"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Onderwijsspecialist (SWV)</w:t>
            </w:r>
          </w:p>
        </w:tc>
        <w:tc>
          <w:tcPr>
            <w:tcW w:w="1416" w:type="dxa"/>
          </w:tcPr>
          <w:p w14:paraId="3F91B749"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436664709"/>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543131F4"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396234160"/>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7E562D96"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364210523"/>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7" w:type="dxa"/>
          </w:tcPr>
          <w:p w14:paraId="4B1FCC6D"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966814594"/>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3965C40E" w14:textId="77777777">
        <w:trPr>
          <w:trHeight w:val="170"/>
        </w:trPr>
        <w:tc>
          <w:tcPr>
            <w:tcW w:w="3539" w:type="dxa"/>
          </w:tcPr>
          <w:p w14:paraId="7441CDFA"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Voorieder1</w:t>
            </w:r>
          </w:p>
        </w:tc>
        <w:tc>
          <w:tcPr>
            <w:tcW w:w="1416" w:type="dxa"/>
          </w:tcPr>
          <w:p w14:paraId="1B87DE31"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380067116"/>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4663C6B5"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577168367"/>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7CCADD79"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510027485"/>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7" w:type="dxa"/>
          </w:tcPr>
          <w:p w14:paraId="0D9F755A"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464397215"/>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2AFE3C78" w14:textId="77777777">
        <w:trPr>
          <w:trHeight w:val="170"/>
        </w:trPr>
        <w:tc>
          <w:tcPr>
            <w:tcW w:w="3539" w:type="dxa"/>
          </w:tcPr>
          <w:p w14:paraId="101F1612"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Maatschappelijk werker</w:t>
            </w:r>
          </w:p>
        </w:tc>
        <w:tc>
          <w:tcPr>
            <w:tcW w:w="1416" w:type="dxa"/>
          </w:tcPr>
          <w:p w14:paraId="139E60DF"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582093005"/>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3DF7048F"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599905009"/>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4876A89B"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340993208"/>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7" w:type="dxa"/>
          </w:tcPr>
          <w:p w14:paraId="0B2F272A"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2043091357"/>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14C9D26D" w14:textId="77777777">
        <w:trPr>
          <w:trHeight w:val="170"/>
        </w:trPr>
        <w:tc>
          <w:tcPr>
            <w:tcW w:w="3539" w:type="dxa"/>
          </w:tcPr>
          <w:p w14:paraId="766282A2"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Jeugdarts/Jeugdverpleegkundige</w:t>
            </w:r>
          </w:p>
        </w:tc>
        <w:tc>
          <w:tcPr>
            <w:tcW w:w="1416" w:type="dxa"/>
          </w:tcPr>
          <w:p w14:paraId="3C3A8626"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499783234"/>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2C393F0A"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909500619"/>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2B34374E"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299603047"/>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7" w:type="dxa"/>
          </w:tcPr>
          <w:p w14:paraId="0D3A688E"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546956559"/>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48F1F48C" w14:textId="77777777">
        <w:trPr>
          <w:trHeight w:val="170"/>
        </w:trPr>
        <w:tc>
          <w:tcPr>
            <w:tcW w:w="3539" w:type="dxa"/>
          </w:tcPr>
          <w:p w14:paraId="1D9A53FA"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Fysiotherapeut</w:t>
            </w:r>
          </w:p>
        </w:tc>
        <w:tc>
          <w:tcPr>
            <w:tcW w:w="1416" w:type="dxa"/>
          </w:tcPr>
          <w:p w14:paraId="44945006"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846290032"/>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08CEC47C"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576352964"/>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7F547567"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380166156"/>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7" w:type="dxa"/>
          </w:tcPr>
          <w:p w14:paraId="6628DEA3"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316533197"/>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406F9E0F" w14:textId="77777777">
        <w:trPr>
          <w:trHeight w:val="170"/>
        </w:trPr>
        <w:tc>
          <w:tcPr>
            <w:tcW w:w="3539" w:type="dxa"/>
          </w:tcPr>
          <w:p w14:paraId="053F76D4"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Logopedist</w:t>
            </w:r>
          </w:p>
        </w:tc>
        <w:tc>
          <w:tcPr>
            <w:tcW w:w="1416" w:type="dxa"/>
          </w:tcPr>
          <w:p w14:paraId="6EBE5FEE"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732971033"/>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18732127"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2107484420"/>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13CB9A08"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759505025"/>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7" w:type="dxa"/>
          </w:tcPr>
          <w:p w14:paraId="04E0D59D"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756784820"/>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2CE42D4B" w14:textId="77777777">
        <w:trPr>
          <w:trHeight w:val="170"/>
        </w:trPr>
        <w:tc>
          <w:tcPr>
            <w:tcW w:w="3539" w:type="dxa"/>
          </w:tcPr>
          <w:p w14:paraId="150F7DDE"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Orthopedagoog/Psycholoog</w:t>
            </w:r>
          </w:p>
        </w:tc>
        <w:tc>
          <w:tcPr>
            <w:tcW w:w="1416" w:type="dxa"/>
          </w:tcPr>
          <w:p w14:paraId="0E5C6E04"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543669562"/>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0AF5440E"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53361562"/>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7E409430"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113049548"/>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7" w:type="dxa"/>
          </w:tcPr>
          <w:p w14:paraId="0E82041B"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321962721"/>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52384E04" w14:textId="77777777">
        <w:trPr>
          <w:trHeight w:val="170"/>
        </w:trPr>
        <w:tc>
          <w:tcPr>
            <w:tcW w:w="3539" w:type="dxa"/>
          </w:tcPr>
          <w:p w14:paraId="48AA538A"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rPr>
              <w:t>…</w:t>
            </w:r>
          </w:p>
        </w:tc>
        <w:tc>
          <w:tcPr>
            <w:tcW w:w="1416" w:type="dxa"/>
          </w:tcPr>
          <w:p w14:paraId="49539EF0"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761993353"/>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280533CE"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541431248"/>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6" w:type="dxa"/>
          </w:tcPr>
          <w:p w14:paraId="6AA13EC6"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823895140"/>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1417" w:type="dxa"/>
          </w:tcPr>
          <w:p w14:paraId="46F22312" w14:textId="77777777" w:rsidR="00ED7D47" w:rsidRPr="00ED7D47" w:rsidRDefault="00375DD5" w:rsidP="00ED7D47">
            <w:pPr>
              <w:jc w:val="center"/>
              <w:rPr>
                <w:rFonts w:ascii="Arial" w:eastAsia="Arial" w:hAnsi="Arial" w:cs="Times New Roman"/>
                <w:sz w:val="20"/>
              </w:rPr>
            </w:pPr>
            <w:sdt>
              <w:sdtPr>
                <w:rPr>
                  <w:rFonts w:ascii="Arial" w:eastAsia="Arial" w:hAnsi="Arial" w:cs="Times New Roman"/>
                  <w:sz w:val="20"/>
                  <w:szCs w:val="20"/>
                </w:rPr>
                <w:id w:val="1661044139"/>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bl>
    <w:p w14:paraId="5515DF8B" w14:textId="77777777" w:rsidR="00ED7D47" w:rsidRPr="00ED7D47" w:rsidRDefault="00ED7D47" w:rsidP="00ED7D47">
      <w:pPr>
        <w:spacing w:after="0" w:line="240" w:lineRule="auto"/>
        <w:rPr>
          <w:rFonts w:ascii="Arial" w:eastAsia="Arial" w:hAnsi="Arial" w:cs="Times New Roman"/>
          <w:kern w:val="0"/>
          <w:sz w:val="20"/>
          <w14:ligatures w14:val="none"/>
        </w:rPr>
      </w:pPr>
    </w:p>
    <w:p w14:paraId="432DCD82" w14:textId="77777777" w:rsidR="00ED7D47" w:rsidRPr="00ED7D47" w:rsidRDefault="00ED7D47" w:rsidP="00ED7D47">
      <w:pPr>
        <w:spacing w:after="0" w:line="240" w:lineRule="auto"/>
        <w:rPr>
          <w:rFonts w:ascii="Arial" w:eastAsia="Arial" w:hAnsi="Arial" w:cs="Times New Roman"/>
          <w:b/>
          <w:bCs/>
          <w:kern w:val="0"/>
          <w:sz w:val="20"/>
          <w14:ligatures w14:val="none"/>
        </w:rPr>
      </w:pPr>
    </w:p>
    <w:p w14:paraId="4F31D149" w14:textId="77777777" w:rsidR="00ED7D47" w:rsidRPr="00932CC5" w:rsidRDefault="00ED7D47" w:rsidP="00ED7D47">
      <w:pPr>
        <w:spacing w:after="0" w:line="240" w:lineRule="auto"/>
        <w:rPr>
          <w:rFonts w:ascii="Arial" w:eastAsia="Arial" w:hAnsi="Arial" w:cs="Times New Roman"/>
          <w:b/>
          <w:bCs/>
          <w:i/>
          <w:iCs/>
          <w:color w:val="AFC800"/>
          <w:kern w:val="0"/>
          <w:sz w:val="20"/>
          <w14:ligatures w14:val="none"/>
        </w:rPr>
      </w:pPr>
      <w:r w:rsidRPr="00932CC5">
        <w:rPr>
          <w:rFonts w:ascii="Arial" w:eastAsia="Arial" w:hAnsi="Arial" w:cs="Times New Roman"/>
          <w:b/>
          <w:bCs/>
          <w:i/>
          <w:iCs/>
          <w:color w:val="AFC800"/>
          <w:kern w:val="0"/>
          <w:sz w:val="20"/>
          <w14:ligatures w14:val="none"/>
        </w:rPr>
        <w:t>Bijzondere voorzieningen en/of toegankelijkheid in het schoolgebouw</w:t>
      </w:r>
    </w:p>
    <w:p w14:paraId="4536CE49" w14:textId="77777777" w:rsidR="00ED7D47" w:rsidRPr="00ED7D47" w:rsidRDefault="00ED7D47" w:rsidP="00ED7D47">
      <w:pPr>
        <w:spacing w:after="0" w:line="240" w:lineRule="auto"/>
        <w:rPr>
          <w:rFonts w:ascii="Arial" w:eastAsia="Arial" w:hAnsi="Arial" w:cs="Times New Roman"/>
          <w:b/>
          <w:bCs/>
          <w:kern w:val="0"/>
          <w:sz w:val="20"/>
          <w14:ligatures w14:val="none"/>
        </w:rPr>
      </w:pPr>
    </w:p>
    <w:tbl>
      <w:tblPr>
        <w:tblStyle w:val="Tabelraster1"/>
        <w:tblW w:w="9209" w:type="dxa"/>
        <w:tblLook w:val="04A0" w:firstRow="1" w:lastRow="0" w:firstColumn="1" w:lastColumn="0" w:noHBand="0" w:noVBand="1"/>
      </w:tblPr>
      <w:tblGrid>
        <w:gridCol w:w="4248"/>
        <w:gridCol w:w="2480"/>
        <w:gridCol w:w="2481"/>
      </w:tblGrid>
      <w:tr w:rsidR="00ED7D47" w:rsidRPr="00ED7D47" w14:paraId="4B8773DF" w14:textId="77777777" w:rsidTr="00ED7D47">
        <w:tc>
          <w:tcPr>
            <w:tcW w:w="4248" w:type="dxa"/>
            <w:shd w:val="clear" w:color="auto" w:fill="F7FFC1"/>
          </w:tcPr>
          <w:p w14:paraId="6294AE85" w14:textId="77777777" w:rsidR="00ED7D47" w:rsidRPr="00ED7D47" w:rsidRDefault="00ED7D47" w:rsidP="00ED7D47">
            <w:pPr>
              <w:rPr>
                <w:rFonts w:ascii="Arial" w:eastAsia="Arial" w:hAnsi="Arial" w:cs="Times New Roman"/>
                <w:b/>
                <w:sz w:val="20"/>
                <w:highlight w:val="cyan"/>
              </w:rPr>
            </w:pPr>
            <w:r w:rsidRPr="00ED7D47">
              <w:rPr>
                <w:rFonts w:ascii="Arial" w:eastAsia="Arial" w:hAnsi="Arial" w:cs="Times New Roman"/>
                <w:b/>
                <w:sz w:val="20"/>
                <w:highlight w:val="cyan"/>
              </w:rPr>
              <w:t>Voorziening</w:t>
            </w:r>
          </w:p>
        </w:tc>
        <w:tc>
          <w:tcPr>
            <w:tcW w:w="2480" w:type="dxa"/>
            <w:shd w:val="clear" w:color="auto" w:fill="F7FFC1"/>
          </w:tcPr>
          <w:p w14:paraId="7CF802A6" w14:textId="77777777" w:rsidR="00ED7D47" w:rsidRPr="00ED7D47" w:rsidRDefault="00ED7D47" w:rsidP="00ED7D47">
            <w:pPr>
              <w:jc w:val="center"/>
              <w:rPr>
                <w:rFonts w:ascii="Arial" w:eastAsia="Arial" w:hAnsi="Arial" w:cs="Times New Roman"/>
                <w:b/>
                <w:sz w:val="20"/>
                <w:highlight w:val="cyan"/>
              </w:rPr>
            </w:pPr>
            <w:r w:rsidRPr="00ED7D47">
              <w:rPr>
                <w:rFonts w:ascii="Arial" w:eastAsia="Arial" w:hAnsi="Arial" w:cs="Times New Roman"/>
                <w:b/>
                <w:sz w:val="20"/>
                <w:highlight w:val="cyan"/>
              </w:rPr>
              <w:t>Aanwezig in de school</w:t>
            </w:r>
          </w:p>
        </w:tc>
        <w:tc>
          <w:tcPr>
            <w:tcW w:w="2481" w:type="dxa"/>
            <w:shd w:val="clear" w:color="auto" w:fill="F7FFC1"/>
          </w:tcPr>
          <w:p w14:paraId="518A8E71" w14:textId="77777777" w:rsidR="00ED7D47" w:rsidRPr="00ED7D47" w:rsidRDefault="00ED7D47" w:rsidP="00ED7D47">
            <w:pPr>
              <w:jc w:val="center"/>
              <w:rPr>
                <w:rFonts w:ascii="Arial" w:eastAsia="Arial" w:hAnsi="Arial" w:cs="Times New Roman"/>
                <w:b/>
                <w:sz w:val="20"/>
                <w:highlight w:val="cyan"/>
              </w:rPr>
            </w:pPr>
            <w:r w:rsidRPr="00ED7D47">
              <w:rPr>
                <w:rFonts w:ascii="Arial" w:eastAsia="Arial" w:hAnsi="Arial" w:cs="Times New Roman"/>
                <w:b/>
                <w:sz w:val="20"/>
                <w:highlight w:val="cyan"/>
              </w:rPr>
              <w:t>Niet van toepassing</w:t>
            </w:r>
          </w:p>
        </w:tc>
      </w:tr>
      <w:tr w:rsidR="00ED7D47" w:rsidRPr="00ED7D47" w14:paraId="2F721229" w14:textId="77777777">
        <w:tc>
          <w:tcPr>
            <w:tcW w:w="4248" w:type="dxa"/>
            <w:vAlign w:val="center"/>
          </w:tcPr>
          <w:p w14:paraId="2674FE4A"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Ruimte waar leerlingen prikkelarm kunnen werken</w:t>
            </w:r>
          </w:p>
        </w:tc>
        <w:tc>
          <w:tcPr>
            <w:tcW w:w="2480" w:type="dxa"/>
          </w:tcPr>
          <w:p w14:paraId="714C3346"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025867987"/>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481" w:type="dxa"/>
          </w:tcPr>
          <w:p w14:paraId="1357EED5"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2144916318"/>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651D2934" w14:textId="77777777">
        <w:tc>
          <w:tcPr>
            <w:tcW w:w="4248" w:type="dxa"/>
            <w:vAlign w:val="center"/>
          </w:tcPr>
          <w:p w14:paraId="462F6BE3"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Ruimte waar leerlingen een time-out kunnen krijgen</w:t>
            </w:r>
          </w:p>
        </w:tc>
        <w:tc>
          <w:tcPr>
            <w:tcW w:w="2480" w:type="dxa"/>
          </w:tcPr>
          <w:p w14:paraId="244AB7C3"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699670522"/>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481" w:type="dxa"/>
          </w:tcPr>
          <w:p w14:paraId="61787494"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649120015"/>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5E75596E" w14:textId="77777777">
        <w:tc>
          <w:tcPr>
            <w:tcW w:w="4248" w:type="dxa"/>
            <w:vAlign w:val="center"/>
          </w:tcPr>
          <w:p w14:paraId="2AC2AF1F"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Ruimte waar door interne of  externe professionals een individuele leerling of groepje leerlingen begeleid kan worden</w:t>
            </w:r>
          </w:p>
        </w:tc>
        <w:tc>
          <w:tcPr>
            <w:tcW w:w="2480" w:type="dxa"/>
          </w:tcPr>
          <w:p w14:paraId="09C4FC13"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813994170"/>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481" w:type="dxa"/>
          </w:tcPr>
          <w:p w14:paraId="65072723"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232388544"/>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04743F61" w14:textId="77777777">
        <w:tc>
          <w:tcPr>
            <w:tcW w:w="4248" w:type="dxa"/>
            <w:vAlign w:val="center"/>
          </w:tcPr>
          <w:p w14:paraId="56F4CA7E"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lastRenderedPageBreak/>
              <w:t>Aparte ruimte waar behandelingen (bijv. logopedie) en medische handelingen (door interne of externe professionals) kunnen worden uitgevoerd</w:t>
            </w:r>
          </w:p>
        </w:tc>
        <w:tc>
          <w:tcPr>
            <w:tcW w:w="2480" w:type="dxa"/>
          </w:tcPr>
          <w:p w14:paraId="08093572"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943717904"/>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481" w:type="dxa"/>
          </w:tcPr>
          <w:p w14:paraId="6453F894"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2123681417"/>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3F210D91" w14:textId="77777777">
        <w:tc>
          <w:tcPr>
            <w:tcW w:w="4248" w:type="dxa"/>
            <w:vAlign w:val="center"/>
          </w:tcPr>
          <w:p w14:paraId="7AB01825"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Een afgesloten plek voor het bewaren van medicijnen en heeft afspraken gemaakt over het beheer hiervan</w:t>
            </w:r>
          </w:p>
        </w:tc>
        <w:tc>
          <w:tcPr>
            <w:tcW w:w="2480" w:type="dxa"/>
          </w:tcPr>
          <w:p w14:paraId="509B2E37"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388954720"/>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481" w:type="dxa"/>
          </w:tcPr>
          <w:p w14:paraId="6C48C7AC"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864813808"/>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19E909D6" w14:textId="77777777">
        <w:tc>
          <w:tcPr>
            <w:tcW w:w="4248" w:type="dxa"/>
            <w:vAlign w:val="center"/>
          </w:tcPr>
          <w:p w14:paraId="721245B8"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Rolstoeltoegankelijk</w:t>
            </w:r>
          </w:p>
        </w:tc>
        <w:tc>
          <w:tcPr>
            <w:tcW w:w="2480" w:type="dxa"/>
          </w:tcPr>
          <w:p w14:paraId="4209A013"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2102486784"/>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481" w:type="dxa"/>
          </w:tcPr>
          <w:p w14:paraId="064ED90A"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511920177"/>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53CA8B0B" w14:textId="77777777">
        <w:tc>
          <w:tcPr>
            <w:tcW w:w="4248" w:type="dxa"/>
            <w:vAlign w:val="center"/>
          </w:tcPr>
          <w:p w14:paraId="1C2B08DF"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Invalidetoilet</w:t>
            </w:r>
          </w:p>
        </w:tc>
        <w:tc>
          <w:tcPr>
            <w:tcW w:w="2480" w:type="dxa"/>
          </w:tcPr>
          <w:p w14:paraId="3A001A58"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663616444"/>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481" w:type="dxa"/>
          </w:tcPr>
          <w:p w14:paraId="30FF78D0"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682279673"/>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3E852362" w14:textId="77777777">
        <w:tc>
          <w:tcPr>
            <w:tcW w:w="4248" w:type="dxa"/>
            <w:vAlign w:val="center"/>
          </w:tcPr>
          <w:p w14:paraId="1C4509C7"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(Trap)lift</w:t>
            </w:r>
          </w:p>
        </w:tc>
        <w:tc>
          <w:tcPr>
            <w:tcW w:w="2480" w:type="dxa"/>
          </w:tcPr>
          <w:p w14:paraId="1F94D689"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827971483"/>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481" w:type="dxa"/>
          </w:tcPr>
          <w:p w14:paraId="2BF704F0"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967111001"/>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762DBDBB" w14:textId="77777777">
        <w:tc>
          <w:tcPr>
            <w:tcW w:w="4248" w:type="dxa"/>
            <w:vAlign w:val="center"/>
          </w:tcPr>
          <w:p w14:paraId="14AB4949"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Voorzieningen doven/slechthorenden</w:t>
            </w:r>
          </w:p>
        </w:tc>
        <w:tc>
          <w:tcPr>
            <w:tcW w:w="2480" w:type="dxa"/>
          </w:tcPr>
          <w:p w14:paraId="0A273177"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067565419"/>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481" w:type="dxa"/>
          </w:tcPr>
          <w:p w14:paraId="1CA161B2"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411808432"/>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3DDF747E" w14:textId="77777777">
        <w:tc>
          <w:tcPr>
            <w:tcW w:w="4248" w:type="dxa"/>
            <w:vAlign w:val="center"/>
          </w:tcPr>
          <w:p w14:paraId="53D4A77E"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Voorzieningen blinden/slechtzienden</w:t>
            </w:r>
          </w:p>
        </w:tc>
        <w:tc>
          <w:tcPr>
            <w:tcW w:w="2480" w:type="dxa"/>
          </w:tcPr>
          <w:p w14:paraId="202A70A8"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377814517"/>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481" w:type="dxa"/>
          </w:tcPr>
          <w:p w14:paraId="17309561"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913895151"/>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r w:rsidR="00ED7D47" w:rsidRPr="00ED7D47" w14:paraId="1BC43247" w14:textId="77777777">
        <w:tc>
          <w:tcPr>
            <w:tcW w:w="4248" w:type="dxa"/>
            <w:vAlign w:val="center"/>
          </w:tcPr>
          <w:p w14:paraId="4084DFD6" w14:textId="77777777" w:rsidR="00ED7D47" w:rsidRPr="00ED7D47" w:rsidRDefault="00ED7D47" w:rsidP="00ED7D47">
            <w:pPr>
              <w:rPr>
                <w:rFonts w:ascii="Arial" w:eastAsia="Arial" w:hAnsi="Arial" w:cs="Times New Roman"/>
                <w:sz w:val="20"/>
                <w:szCs w:val="20"/>
              </w:rPr>
            </w:pPr>
            <w:r w:rsidRPr="00ED7D47">
              <w:rPr>
                <w:rFonts w:ascii="Arial" w:eastAsia="Arial" w:hAnsi="Arial" w:cs="Times New Roman"/>
                <w:sz w:val="20"/>
                <w:szCs w:val="20"/>
              </w:rPr>
              <w:t>…</w:t>
            </w:r>
          </w:p>
        </w:tc>
        <w:tc>
          <w:tcPr>
            <w:tcW w:w="2480" w:type="dxa"/>
          </w:tcPr>
          <w:p w14:paraId="448BFB52"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561435947"/>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c>
          <w:tcPr>
            <w:tcW w:w="2481" w:type="dxa"/>
          </w:tcPr>
          <w:p w14:paraId="493545D1" w14:textId="77777777" w:rsidR="00ED7D47" w:rsidRPr="00ED7D47" w:rsidRDefault="00375DD5" w:rsidP="00ED7D47">
            <w:pPr>
              <w:jc w:val="center"/>
              <w:rPr>
                <w:rFonts w:ascii="Arial" w:eastAsia="Arial" w:hAnsi="Arial" w:cs="Times New Roman"/>
                <w:sz w:val="20"/>
                <w:szCs w:val="20"/>
              </w:rPr>
            </w:pPr>
            <w:sdt>
              <w:sdtPr>
                <w:rPr>
                  <w:rFonts w:ascii="Arial" w:eastAsia="Arial" w:hAnsi="Arial" w:cs="Times New Roman"/>
                  <w:sz w:val="20"/>
                  <w:szCs w:val="20"/>
                </w:rPr>
                <w:id w:val="1940100166"/>
                <w14:checkbox>
                  <w14:checked w14:val="0"/>
                  <w14:checkedState w14:val="2612" w14:font="MS Gothic"/>
                  <w14:uncheckedState w14:val="2610" w14:font="MS Gothic"/>
                </w14:checkbox>
              </w:sdtPr>
              <w:sdtEndPr/>
              <w:sdtContent>
                <w:r w:rsidR="00ED7D47" w:rsidRPr="00ED7D47">
                  <w:rPr>
                    <w:rFonts w:ascii="Segoe UI Symbol" w:eastAsia="Arial" w:hAnsi="Segoe UI Symbol" w:cs="Segoe UI Symbol"/>
                    <w:sz w:val="20"/>
                    <w:szCs w:val="20"/>
                  </w:rPr>
                  <w:t>☐</w:t>
                </w:r>
              </w:sdtContent>
            </w:sdt>
          </w:p>
        </w:tc>
      </w:tr>
    </w:tbl>
    <w:p w14:paraId="50C98EFB" w14:textId="77777777" w:rsidR="00ED7D47" w:rsidRPr="00ED7D47" w:rsidRDefault="00ED7D47" w:rsidP="00ED7D47">
      <w:pPr>
        <w:spacing w:after="0" w:line="240" w:lineRule="auto"/>
        <w:rPr>
          <w:rFonts w:ascii="Arial" w:eastAsia="Arial" w:hAnsi="Arial" w:cs="Times New Roman"/>
          <w:kern w:val="0"/>
          <w:sz w:val="20"/>
          <w14:ligatures w14:val="none"/>
        </w:rPr>
      </w:pPr>
    </w:p>
    <w:p w14:paraId="5F7F0E12" w14:textId="77777777" w:rsidR="00ED7D47" w:rsidRPr="00ED7D47" w:rsidRDefault="00ED7D47" w:rsidP="00ED7D47">
      <w:pPr>
        <w:spacing w:after="0" w:line="240" w:lineRule="auto"/>
        <w:rPr>
          <w:rFonts w:ascii="Arial" w:eastAsia="Arial" w:hAnsi="Arial" w:cs="Times New Roman"/>
          <w:kern w:val="0"/>
          <w:sz w:val="20"/>
          <w14:ligatures w14:val="none"/>
        </w:rPr>
      </w:pPr>
    </w:p>
    <w:p w14:paraId="284BAF0B" w14:textId="77777777" w:rsidR="00ED7D47" w:rsidRPr="00ED7D47" w:rsidRDefault="00ED7D47" w:rsidP="00ED7D47">
      <w:pPr>
        <w:keepNext/>
        <w:keepLines/>
        <w:numPr>
          <w:ilvl w:val="0"/>
          <w:numId w:val="1"/>
        </w:numPr>
        <w:spacing w:before="40" w:after="0"/>
        <w:ind w:left="360"/>
        <w:outlineLvl w:val="1"/>
        <w:rPr>
          <w:rFonts w:ascii="Arial" w:eastAsia="Times New Roman" w:hAnsi="Arial" w:cs="Times New Roman"/>
          <w:color w:val="829500"/>
          <w:kern w:val="0"/>
          <w:sz w:val="26"/>
          <w:szCs w:val="26"/>
          <w14:ligatures w14:val="none"/>
        </w:rPr>
      </w:pPr>
      <w:r w:rsidRPr="00ED7D47">
        <w:rPr>
          <w:rFonts w:ascii="Arial" w:eastAsia="Times New Roman" w:hAnsi="Arial" w:cs="Times New Roman"/>
          <w:color w:val="829500"/>
          <w:kern w:val="0"/>
          <w:sz w:val="26"/>
          <w:szCs w:val="26"/>
          <w14:ligatures w14:val="none"/>
        </w:rPr>
        <w:t>Ambitie &amp; Schoolontwikkeling inclusief onderwijs</w:t>
      </w:r>
    </w:p>
    <w:p w14:paraId="7A86FF0D" w14:textId="77777777" w:rsidR="00ED7D47" w:rsidRPr="00ED7D47" w:rsidRDefault="00ED7D47" w:rsidP="00ED7D47">
      <w:pPr>
        <w:spacing w:after="0" w:line="240" w:lineRule="auto"/>
        <w:rPr>
          <w:rFonts w:ascii="Arial" w:eastAsia="Arial" w:hAnsi="Arial" w:cs="Times New Roman"/>
          <w:kern w:val="0"/>
          <w:sz w:val="20"/>
          <w14:ligatures w14:val="none"/>
        </w:rPr>
      </w:pPr>
    </w:p>
    <w:tbl>
      <w:tblPr>
        <w:tblStyle w:val="Tabelraster1"/>
        <w:tblW w:w="9071" w:type="dxa"/>
        <w:tblLook w:val="04A0" w:firstRow="1" w:lastRow="0" w:firstColumn="1" w:lastColumn="0" w:noHBand="0" w:noVBand="1"/>
      </w:tblPr>
      <w:tblGrid>
        <w:gridCol w:w="9071"/>
      </w:tblGrid>
      <w:tr w:rsidR="00ED7D47" w:rsidRPr="00ED7D47" w14:paraId="45133887" w14:textId="77777777">
        <w:trPr>
          <w:trHeight w:val="4422"/>
        </w:trPr>
        <w:tc>
          <w:tcPr>
            <w:tcW w:w="9071" w:type="dxa"/>
            <w:tcBorders>
              <w:top w:val="single" w:sz="4" w:space="0" w:color="auto"/>
              <w:left w:val="single" w:sz="4" w:space="0" w:color="auto"/>
              <w:right w:val="single" w:sz="4" w:space="0" w:color="auto"/>
            </w:tcBorders>
          </w:tcPr>
          <w:p w14:paraId="27F38F8F" w14:textId="77777777" w:rsidR="00ED7D47" w:rsidRPr="00ED7D47" w:rsidRDefault="00ED7D47" w:rsidP="00ED7D47">
            <w:pPr>
              <w:rPr>
                <w:rFonts w:ascii="Arial" w:eastAsia="Arial" w:hAnsi="Arial" w:cs="Times New Roman"/>
                <w:sz w:val="20"/>
              </w:rPr>
            </w:pPr>
            <w:r w:rsidRPr="00ED7D47">
              <w:rPr>
                <w:rFonts w:ascii="Arial" w:eastAsia="Arial" w:hAnsi="Arial" w:cs="Times New Roman"/>
                <w:sz w:val="20"/>
                <w:highlight w:val="cyan"/>
              </w:rPr>
              <w:t>Door de school zelf in te vullen</w:t>
            </w:r>
          </w:p>
          <w:p w14:paraId="45D721E9" w14:textId="77777777" w:rsidR="00ED7D47" w:rsidRPr="00ED7D47" w:rsidRDefault="00ED7D47" w:rsidP="00ED7D47">
            <w:pPr>
              <w:rPr>
                <w:rFonts w:ascii="Arial" w:eastAsia="Arial" w:hAnsi="Arial" w:cs="Times New Roman"/>
                <w:i/>
                <w:iCs/>
                <w:color w:val="B9C3C9"/>
                <w:sz w:val="20"/>
              </w:rPr>
            </w:pPr>
          </w:p>
          <w:p w14:paraId="693CD3FD" w14:textId="77777777" w:rsidR="00ED7D47" w:rsidRPr="00ED7D47" w:rsidRDefault="00ED7D47" w:rsidP="00ED7D47">
            <w:pPr>
              <w:rPr>
                <w:rFonts w:ascii="Arial" w:eastAsia="Arial" w:hAnsi="Arial" w:cs="Times New Roman"/>
                <w:i/>
                <w:iCs/>
                <w:color w:val="B9C3C9"/>
                <w:sz w:val="20"/>
              </w:rPr>
            </w:pPr>
          </w:p>
          <w:p w14:paraId="5D9D83C6" w14:textId="77777777" w:rsidR="00ED7D47" w:rsidRPr="00ED7D47" w:rsidRDefault="00ED7D47" w:rsidP="00ED7D47">
            <w:pPr>
              <w:rPr>
                <w:rFonts w:ascii="Arial" w:eastAsia="Arial" w:hAnsi="Arial" w:cs="Times New Roman"/>
                <w:i/>
                <w:iCs/>
                <w:color w:val="B9C3C9"/>
                <w:sz w:val="20"/>
              </w:rPr>
            </w:pPr>
            <w:r w:rsidRPr="00ED7D47">
              <w:rPr>
                <w:rFonts w:ascii="Arial" w:eastAsia="Arial" w:hAnsi="Arial" w:cs="Times New Roman"/>
                <w:i/>
                <w:iCs/>
                <w:color w:val="B9C3C9"/>
                <w:sz w:val="20"/>
              </w:rPr>
              <w:t>Denk hierbij aan:</w:t>
            </w:r>
          </w:p>
          <w:p w14:paraId="7ED52E39" w14:textId="77777777" w:rsidR="00ED7D47" w:rsidRPr="00ED7D47" w:rsidRDefault="00ED7D47" w:rsidP="00ED7D47">
            <w:pPr>
              <w:numPr>
                <w:ilvl w:val="0"/>
                <w:numId w:val="7"/>
              </w:numPr>
              <w:rPr>
                <w:rFonts w:ascii="Arial" w:eastAsia="Arial" w:hAnsi="Arial" w:cs="Times New Roman"/>
                <w:i/>
                <w:iCs/>
                <w:color w:val="B9C3C9"/>
                <w:sz w:val="20"/>
              </w:rPr>
            </w:pPr>
            <w:r w:rsidRPr="00ED7D47">
              <w:rPr>
                <w:rFonts w:ascii="Arial" w:eastAsia="Arial" w:hAnsi="Arial" w:cs="Times New Roman"/>
                <w:i/>
                <w:iCs/>
                <w:color w:val="B9C3C9"/>
                <w:sz w:val="20"/>
              </w:rPr>
              <w:t>De ambities t.a.v. het bieden van aanvullende (extra) ondersteuning</w:t>
            </w:r>
          </w:p>
          <w:p w14:paraId="535B451B" w14:textId="77777777" w:rsidR="00ED7D47" w:rsidRPr="00ED7D47" w:rsidRDefault="00ED7D47" w:rsidP="00ED7D47">
            <w:pPr>
              <w:numPr>
                <w:ilvl w:val="0"/>
                <w:numId w:val="7"/>
              </w:numPr>
              <w:rPr>
                <w:rFonts w:ascii="Arial" w:eastAsia="Arial" w:hAnsi="Arial" w:cs="Times New Roman"/>
                <w:i/>
                <w:iCs/>
                <w:color w:val="B9C3C9"/>
                <w:sz w:val="20"/>
              </w:rPr>
            </w:pPr>
            <w:r w:rsidRPr="00ED7D47">
              <w:rPr>
                <w:rFonts w:ascii="Arial" w:eastAsia="Arial" w:hAnsi="Arial" w:cs="Times New Roman"/>
                <w:i/>
                <w:iCs/>
                <w:color w:val="B9C3C9"/>
                <w:sz w:val="20"/>
              </w:rPr>
              <w:t>Ambities t.a.v. passende ondersteuning ter voorkoming verwijzing S(B)O, ter bevordering van inclusief onderwijs</w:t>
            </w:r>
          </w:p>
          <w:p w14:paraId="6F76F525" w14:textId="77777777" w:rsidR="00ED7D47" w:rsidRPr="00ED7D47" w:rsidRDefault="00ED7D47" w:rsidP="00ED7D47">
            <w:pPr>
              <w:numPr>
                <w:ilvl w:val="0"/>
                <w:numId w:val="7"/>
              </w:numPr>
              <w:rPr>
                <w:rFonts w:ascii="Arial" w:eastAsia="Arial" w:hAnsi="Arial" w:cs="Times New Roman"/>
                <w:i/>
                <w:iCs/>
                <w:color w:val="B9C3C9"/>
                <w:sz w:val="20"/>
              </w:rPr>
            </w:pPr>
            <w:r w:rsidRPr="00ED7D47">
              <w:rPr>
                <w:rFonts w:ascii="Arial" w:eastAsia="Arial" w:hAnsi="Arial" w:cs="Times New Roman"/>
                <w:i/>
                <w:iCs/>
                <w:color w:val="B9C3C9"/>
                <w:sz w:val="20"/>
              </w:rPr>
              <w:t>Wat betekent e.e.a. voor het team? (ontwikkeling, scholing)</w:t>
            </w:r>
          </w:p>
          <w:p w14:paraId="41A79290" w14:textId="77777777" w:rsidR="00ED7D47" w:rsidRPr="00ED7D47" w:rsidRDefault="00ED7D47" w:rsidP="00ED7D47">
            <w:pPr>
              <w:rPr>
                <w:rFonts w:ascii="Arial" w:eastAsia="Arial" w:hAnsi="Arial" w:cs="Times New Roman"/>
                <w:i/>
                <w:iCs/>
                <w:color w:val="B9C3C9"/>
                <w:sz w:val="20"/>
              </w:rPr>
            </w:pPr>
          </w:p>
          <w:p w14:paraId="54AE7D8C" w14:textId="77777777" w:rsidR="00ED7D47" w:rsidRPr="00ED7D47" w:rsidRDefault="00ED7D47" w:rsidP="00ED7D47">
            <w:pPr>
              <w:rPr>
                <w:rFonts w:ascii="Arial" w:eastAsia="Arial" w:hAnsi="Arial" w:cs="Times New Roman"/>
                <w:sz w:val="20"/>
              </w:rPr>
            </w:pPr>
            <w:r w:rsidRPr="00ED7D47">
              <w:rPr>
                <w:rFonts w:ascii="Arial" w:eastAsia="Arial" w:hAnsi="Arial" w:cs="Arial"/>
                <w:i/>
                <w:iCs/>
                <w:color w:val="B9C3C9"/>
                <w:sz w:val="20"/>
              </w:rPr>
              <w:t>Zie “Hoofdstuk .. in onze schoolgids / schoolplan”</w:t>
            </w:r>
          </w:p>
        </w:tc>
      </w:tr>
    </w:tbl>
    <w:p w14:paraId="0D6C76A0" w14:textId="77777777" w:rsidR="00ED7D47" w:rsidRPr="00ED7D47" w:rsidRDefault="00ED7D47" w:rsidP="00ED7D47">
      <w:pPr>
        <w:rPr>
          <w:rFonts w:ascii="Arial" w:eastAsia="Arial" w:hAnsi="Arial" w:cs="Times New Roman"/>
          <w:kern w:val="0"/>
          <w:sz w:val="20"/>
          <w14:ligatures w14:val="none"/>
        </w:rPr>
      </w:pPr>
    </w:p>
    <w:p w14:paraId="150F9AF7" w14:textId="77777777" w:rsidR="00ED7D47" w:rsidRPr="00ED7D47" w:rsidRDefault="00ED7D47" w:rsidP="00B556BF">
      <w:pPr>
        <w:rPr>
          <w:rFonts w:ascii="Arial" w:eastAsia="Times New Roman" w:hAnsi="Arial" w:cs="Times New Roman"/>
          <w:color w:val="829500"/>
          <w:kern w:val="0"/>
          <w:sz w:val="26"/>
          <w:szCs w:val="26"/>
          <w14:ligatures w14:val="none"/>
        </w:rPr>
      </w:pPr>
      <w:r w:rsidRPr="00ED7D47">
        <w:rPr>
          <w:rFonts w:ascii="Arial" w:eastAsia="Arial" w:hAnsi="Arial" w:cs="Times New Roman"/>
          <w:kern w:val="0"/>
          <w:sz w:val="20"/>
          <w14:ligatures w14:val="none"/>
        </w:rPr>
        <w:br w:type="page"/>
      </w:r>
    </w:p>
    <w:p w14:paraId="522326B6" w14:textId="06547D6A" w:rsidR="00B556BF" w:rsidRPr="00ED7D47" w:rsidRDefault="00B556BF" w:rsidP="00B556BF">
      <w:pPr>
        <w:keepNext/>
        <w:keepLines/>
        <w:numPr>
          <w:ilvl w:val="0"/>
          <w:numId w:val="1"/>
        </w:numPr>
        <w:spacing w:before="40" w:after="0"/>
        <w:ind w:left="360"/>
        <w:outlineLvl w:val="1"/>
        <w:rPr>
          <w:rFonts w:ascii="Arial" w:eastAsia="Times New Roman" w:hAnsi="Arial" w:cs="Times New Roman"/>
          <w:color w:val="829500"/>
          <w:kern w:val="0"/>
          <w:sz w:val="26"/>
          <w:szCs w:val="26"/>
          <w14:ligatures w14:val="none"/>
        </w:rPr>
      </w:pPr>
      <w:r>
        <w:rPr>
          <w:rFonts w:ascii="Arial" w:eastAsia="Times New Roman" w:hAnsi="Arial" w:cs="Times New Roman"/>
          <w:color w:val="829500"/>
          <w:kern w:val="0"/>
          <w:sz w:val="26"/>
          <w:szCs w:val="26"/>
          <w14:ligatures w14:val="none"/>
        </w:rPr>
        <w:lastRenderedPageBreak/>
        <w:t>Kansen</w:t>
      </w:r>
      <w:r w:rsidR="00BB7255">
        <w:rPr>
          <w:rFonts w:ascii="Arial" w:eastAsia="Times New Roman" w:hAnsi="Arial" w:cs="Times New Roman"/>
          <w:color w:val="829500"/>
          <w:kern w:val="0"/>
          <w:sz w:val="26"/>
          <w:szCs w:val="26"/>
          <w14:ligatures w14:val="none"/>
        </w:rPr>
        <w:t xml:space="preserve"> </w:t>
      </w:r>
      <w:r w:rsidR="00BB7255" w:rsidRPr="00675980">
        <w:rPr>
          <w:rFonts w:ascii="Arial" w:eastAsia="Times New Roman" w:hAnsi="Arial" w:cs="Times New Roman"/>
          <w:color w:val="829500"/>
          <w:kern w:val="0"/>
          <w:sz w:val="26"/>
          <w:szCs w:val="26"/>
          <w14:ligatures w14:val="none"/>
        </w:rPr>
        <w:t>en grenzen</w:t>
      </w:r>
    </w:p>
    <w:p w14:paraId="5162A660" w14:textId="77777777" w:rsidR="00ED7D47" w:rsidRPr="00835AC7" w:rsidRDefault="00ED7D47" w:rsidP="00ED7D47">
      <w:pPr>
        <w:spacing w:after="0" w:line="240" w:lineRule="auto"/>
        <w:rPr>
          <w:rFonts w:ascii="Arial" w:eastAsia="Arial" w:hAnsi="Arial" w:cs="Times New Roman"/>
          <w:kern w:val="0"/>
          <w:sz w:val="12"/>
          <w:szCs w:val="12"/>
          <w14:ligatures w14:val="none"/>
        </w:rPr>
      </w:pPr>
    </w:p>
    <w:p w14:paraId="50957F2D" w14:textId="77777777" w:rsidR="00ED7D47" w:rsidRDefault="00ED7D47" w:rsidP="00ED7D47">
      <w:pPr>
        <w:spacing w:after="0" w:line="240" w:lineRule="auto"/>
        <w:rPr>
          <w:rFonts w:ascii="Arial" w:eastAsia="Arial" w:hAnsi="Arial" w:cs="Times New Roman"/>
          <w:b/>
          <w:bCs/>
          <w:kern w:val="0"/>
          <w:sz w:val="18"/>
          <w:szCs w:val="18"/>
          <w14:ligatures w14:val="none"/>
        </w:rPr>
      </w:pPr>
      <w:r w:rsidRPr="0032135B">
        <w:rPr>
          <w:rFonts w:ascii="Arial" w:eastAsia="Arial" w:hAnsi="Arial" w:cs="Times New Roman"/>
          <w:b/>
          <w:bCs/>
          <w:kern w:val="0"/>
          <w:sz w:val="18"/>
          <w:szCs w:val="18"/>
          <w14:ligatures w14:val="none"/>
        </w:rPr>
        <w:t xml:space="preserve">Als de vraag centraal staat: “Welke kansen biedt Inclusief Onderwijs binnen de school?” gaan wij altijd in gesprek. Dit doen wij vanuit 10 kernthema’s: </w:t>
      </w:r>
    </w:p>
    <w:tbl>
      <w:tblPr>
        <w:tblStyle w:val="Tabelraster1"/>
        <w:tblW w:w="9640" w:type="dxa"/>
        <w:tblInd w:w="-289" w:type="dxa"/>
        <w:tblLook w:val="04A0" w:firstRow="1" w:lastRow="0" w:firstColumn="1" w:lastColumn="0" w:noHBand="0" w:noVBand="1"/>
      </w:tblPr>
      <w:tblGrid>
        <w:gridCol w:w="4744"/>
        <w:gridCol w:w="4896"/>
      </w:tblGrid>
      <w:tr w:rsidR="00ED7D47" w:rsidRPr="00ED7D47" w14:paraId="69742302" w14:textId="77777777" w:rsidTr="008133D8">
        <w:tc>
          <w:tcPr>
            <w:tcW w:w="4744" w:type="dxa"/>
            <w:tcBorders>
              <w:top w:val="single" w:sz="4" w:space="0" w:color="auto"/>
              <w:left w:val="single" w:sz="4" w:space="0" w:color="auto"/>
              <w:bottom w:val="single" w:sz="4" w:space="0" w:color="auto"/>
              <w:right w:val="single" w:sz="4" w:space="0" w:color="auto"/>
            </w:tcBorders>
          </w:tcPr>
          <w:p w14:paraId="123CB412" w14:textId="77777777" w:rsidR="00ED7D47" w:rsidRPr="00675980" w:rsidRDefault="00ED7D47" w:rsidP="00ED7D47">
            <w:pPr>
              <w:rPr>
                <w:rFonts w:ascii="Arial" w:eastAsia="Arial" w:hAnsi="Arial" w:cs="Arial"/>
                <w:b/>
                <w:bCs/>
                <w:sz w:val="14"/>
                <w:szCs w:val="14"/>
              </w:rPr>
            </w:pPr>
            <w:r w:rsidRPr="00675980">
              <w:rPr>
                <w:rFonts w:ascii="Arial" w:eastAsia="Arial" w:hAnsi="Arial" w:cs="Arial"/>
                <w:b/>
                <w:bCs/>
                <w:sz w:val="14"/>
                <w:szCs w:val="14"/>
              </w:rPr>
              <w:t>Kernthema 1 Onderwijsaanbod</w:t>
            </w:r>
          </w:p>
          <w:p w14:paraId="3DD4DE65" w14:textId="77777777" w:rsidR="00ED7D47" w:rsidRPr="00675980" w:rsidRDefault="00ED7D47" w:rsidP="00ED7D47">
            <w:pPr>
              <w:numPr>
                <w:ilvl w:val="0"/>
                <w:numId w:val="13"/>
              </w:numPr>
              <w:rPr>
                <w:rFonts w:ascii="Arial" w:eastAsia="Arial" w:hAnsi="Arial" w:cs="Arial"/>
                <w:sz w:val="14"/>
                <w:szCs w:val="14"/>
              </w:rPr>
            </w:pPr>
            <w:r w:rsidRPr="00675980">
              <w:rPr>
                <w:rFonts w:ascii="Arial" w:eastAsia="Arial" w:hAnsi="Arial" w:cs="Arial"/>
                <w:sz w:val="14"/>
                <w:szCs w:val="14"/>
              </w:rPr>
              <w:t>Is er een gezamenlijk, compleet en gedeeld beeld van de betreffende leerling beschikbaar?</w:t>
            </w:r>
          </w:p>
          <w:p w14:paraId="2A64A9F3" w14:textId="77777777" w:rsidR="00ED7D47" w:rsidRPr="00675980" w:rsidRDefault="00ED7D47" w:rsidP="00ED7D47">
            <w:pPr>
              <w:numPr>
                <w:ilvl w:val="0"/>
                <w:numId w:val="13"/>
              </w:numPr>
              <w:rPr>
                <w:rFonts w:ascii="Arial" w:eastAsia="Arial" w:hAnsi="Arial" w:cs="Arial"/>
                <w:sz w:val="14"/>
                <w:szCs w:val="14"/>
              </w:rPr>
            </w:pPr>
            <w:r w:rsidRPr="00675980">
              <w:rPr>
                <w:rFonts w:ascii="Arial" w:eastAsia="Arial" w:hAnsi="Arial" w:cs="Arial"/>
                <w:sz w:val="14"/>
                <w:szCs w:val="14"/>
              </w:rPr>
              <w:t>Is de leerling zelf betrokken geweest bij de ontwikkeling van dit beeld?</w:t>
            </w:r>
          </w:p>
          <w:p w14:paraId="72D8A046" w14:textId="666F7CD0" w:rsidR="00ED7D47" w:rsidRPr="00675980" w:rsidRDefault="00ED7D47" w:rsidP="00ED7D47">
            <w:pPr>
              <w:numPr>
                <w:ilvl w:val="0"/>
                <w:numId w:val="13"/>
              </w:numPr>
              <w:rPr>
                <w:rFonts w:ascii="Arial" w:eastAsia="Arial" w:hAnsi="Arial" w:cs="Arial"/>
                <w:sz w:val="14"/>
                <w:szCs w:val="14"/>
              </w:rPr>
            </w:pPr>
            <w:r w:rsidRPr="00675980">
              <w:rPr>
                <w:rFonts w:ascii="Arial" w:eastAsia="Arial" w:hAnsi="Arial" w:cs="Arial"/>
                <w:sz w:val="14"/>
                <w:szCs w:val="14"/>
              </w:rPr>
              <w:t>Kan de school voorzien in het onderwijsaanbod dat nodig is voor de leerling, gezien zijn onderwijs - , ondersteunings-, begeleidings- of zorgbehoeften?</w:t>
            </w:r>
            <w:r w:rsidR="002F088B" w:rsidRPr="00675980">
              <w:rPr>
                <w:rFonts w:ascii="Arial" w:eastAsia="Arial" w:hAnsi="Arial" w:cs="Arial"/>
                <w:sz w:val="14"/>
                <w:szCs w:val="14"/>
              </w:rPr>
              <w:t>*</w:t>
            </w:r>
          </w:p>
          <w:p w14:paraId="7B8984D4" w14:textId="5E142C56" w:rsidR="00ED7D47" w:rsidRPr="00675980" w:rsidRDefault="00ED7D47" w:rsidP="00ED7D47">
            <w:pPr>
              <w:numPr>
                <w:ilvl w:val="0"/>
                <w:numId w:val="13"/>
              </w:numPr>
              <w:rPr>
                <w:rFonts w:ascii="Arial" w:eastAsia="Arial" w:hAnsi="Arial" w:cs="Arial"/>
                <w:sz w:val="14"/>
                <w:szCs w:val="14"/>
              </w:rPr>
            </w:pPr>
            <w:r w:rsidRPr="00675980">
              <w:rPr>
                <w:rFonts w:ascii="Arial" w:eastAsia="Arial" w:hAnsi="Arial" w:cs="Arial"/>
                <w:sz w:val="14"/>
                <w:szCs w:val="14"/>
              </w:rPr>
              <w:t>Is de juiste expertise beschikbaar?</w:t>
            </w:r>
            <w:r w:rsidR="002F088B" w:rsidRPr="00675980">
              <w:rPr>
                <w:rFonts w:ascii="Arial" w:eastAsia="Arial" w:hAnsi="Arial" w:cs="Arial"/>
                <w:sz w:val="14"/>
                <w:szCs w:val="14"/>
              </w:rPr>
              <w:t>*</w:t>
            </w:r>
          </w:p>
          <w:p w14:paraId="65B9AC54" w14:textId="46F5CFA2" w:rsidR="00ED7D47" w:rsidRPr="00675980" w:rsidRDefault="00ED7D47" w:rsidP="00ED7D47">
            <w:pPr>
              <w:numPr>
                <w:ilvl w:val="0"/>
                <w:numId w:val="13"/>
              </w:numPr>
              <w:rPr>
                <w:rFonts w:ascii="Arial" w:eastAsia="Arial" w:hAnsi="Arial" w:cs="Arial"/>
                <w:sz w:val="14"/>
                <w:szCs w:val="14"/>
              </w:rPr>
            </w:pPr>
            <w:r w:rsidRPr="00675980">
              <w:rPr>
                <w:rFonts w:ascii="Arial" w:eastAsia="Arial" w:hAnsi="Arial" w:cs="Arial"/>
                <w:sz w:val="14"/>
                <w:szCs w:val="14"/>
              </w:rPr>
              <w:t>Kan de school voorzien in het ondersteuningsaanbod voor deze leerling? Denk aan ICT-voorzieningen en hulpmiddelen, aangepaste leermiddelen, ondersteunde en alternatieve vormen van communicatie, aangepast meubilair en specifieke deskundigheid, bijvoorbeeld voor ICT of ondersteunde communicatie.</w:t>
            </w:r>
            <w:r w:rsidR="002F088B" w:rsidRPr="00675980">
              <w:rPr>
                <w:rFonts w:ascii="Arial" w:eastAsia="Arial" w:hAnsi="Arial" w:cs="Arial"/>
                <w:sz w:val="14"/>
                <w:szCs w:val="14"/>
              </w:rPr>
              <w:t>*</w:t>
            </w:r>
          </w:p>
          <w:p w14:paraId="1F150156" w14:textId="02173E63" w:rsidR="00ED7D47" w:rsidRPr="00675980" w:rsidRDefault="00ED7D47" w:rsidP="00ED7D47">
            <w:pPr>
              <w:rPr>
                <w:rFonts w:ascii="Arial" w:eastAsia="Arial" w:hAnsi="Arial" w:cs="Arial"/>
                <w:sz w:val="14"/>
                <w:szCs w:val="14"/>
              </w:rPr>
            </w:pPr>
            <w:r w:rsidRPr="00675980">
              <w:rPr>
                <w:rFonts w:ascii="Arial" w:eastAsia="Arial" w:hAnsi="Arial" w:cs="Arial"/>
                <w:i/>
                <w:iCs/>
                <w:sz w:val="14"/>
                <w:szCs w:val="14"/>
              </w:rPr>
              <w:t>Zie verder de domeinen 9 en 10, Medisch protocol en Gebouwen en voorzieningen</w:t>
            </w:r>
            <w:r w:rsidR="002945E7">
              <w:rPr>
                <w:rFonts w:ascii="Arial" w:eastAsia="Arial" w:hAnsi="Arial" w:cs="Arial"/>
                <w:i/>
                <w:iCs/>
                <w:sz w:val="14"/>
                <w:szCs w:val="14"/>
              </w:rPr>
              <w:t>.</w:t>
            </w:r>
          </w:p>
        </w:tc>
        <w:tc>
          <w:tcPr>
            <w:tcW w:w="4896" w:type="dxa"/>
            <w:tcBorders>
              <w:top w:val="single" w:sz="4" w:space="0" w:color="auto"/>
              <w:left w:val="single" w:sz="4" w:space="0" w:color="auto"/>
              <w:bottom w:val="single" w:sz="4" w:space="0" w:color="auto"/>
              <w:right w:val="single" w:sz="4" w:space="0" w:color="auto"/>
            </w:tcBorders>
          </w:tcPr>
          <w:p w14:paraId="03E10C86" w14:textId="77777777" w:rsidR="00ED7D47" w:rsidRPr="00675980" w:rsidRDefault="00ED7D47" w:rsidP="00ED7D47">
            <w:pPr>
              <w:autoSpaceDE w:val="0"/>
              <w:autoSpaceDN w:val="0"/>
              <w:adjustRightInd w:val="0"/>
              <w:rPr>
                <w:rFonts w:ascii="Arial" w:eastAsia="Arial" w:hAnsi="Arial" w:cs="Arial"/>
                <w:b/>
                <w:bCs/>
                <w:sz w:val="14"/>
                <w:szCs w:val="14"/>
              </w:rPr>
            </w:pPr>
            <w:r w:rsidRPr="00675980">
              <w:rPr>
                <w:rFonts w:ascii="Arial" w:eastAsia="Arial" w:hAnsi="Arial" w:cs="Arial"/>
                <w:b/>
                <w:bCs/>
                <w:sz w:val="14"/>
                <w:szCs w:val="14"/>
              </w:rPr>
              <w:t>Kernthema 2 Ontwikkeling van de leerling</w:t>
            </w:r>
          </w:p>
          <w:p w14:paraId="6BAA20B5" w14:textId="77777777" w:rsidR="00ED7D47" w:rsidRPr="00675980" w:rsidRDefault="00ED7D47" w:rsidP="00ED7D47">
            <w:pPr>
              <w:numPr>
                <w:ilvl w:val="0"/>
                <w:numId w:val="14"/>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Heeft de betreffende leerling een ontwikkelingsperspectiefplan (OPP) of een ander document met dezelfde functie?</w:t>
            </w:r>
          </w:p>
          <w:p w14:paraId="78B5AA26" w14:textId="77777777" w:rsidR="00ED7D47" w:rsidRPr="00675980" w:rsidRDefault="00ED7D47" w:rsidP="00ED7D47">
            <w:pPr>
              <w:numPr>
                <w:ilvl w:val="0"/>
                <w:numId w:val="14"/>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Is de leerling betrokken geweest bij de ontwikkeling van het OPP?</w:t>
            </w:r>
          </w:p>
          <w:p w14:paraId="6C4D714F" w14:textId="77777777" w:rsidR="00ED7D47" w:rsidRPr="00675980" w:rsidRDefault="00ED7D47" w:rsidP="00ED7D47">
            <w:pPr>
              <w:numPr>
                <w:ilvl w:val="0"/>
                <w:numId w:val="14"/>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Hebben medewerkers voldoende zicht op beschermende en belemmerende factoren van de leerling en benutten zij waar mogelijk de sterke kanten van de leerling?</w:t>
            </w:r>
          </w:p>
          <w:p w14:paraId="7200C720" w14:textId="58A94B5F" w:rsidR="00ED7D47" w:rsidRPr="00675980" w:rsidRDefault="00ED7D47" w:rsidP="00ED7D47">
            <w:pPr>
              <w:numPr>
                <w:ilvl w:val="0"/>
                <w:numId w:val="14"/>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Kan de leerling dankzij het onderwijs- en ondersteuningsaanbod datgene leren wat gezien zijn ontwikkelingsperspectief mogelijk en haalbaar is?</w:t>
            </w:r>
            <w:r w:rsidR="000A3CB8" w:rsidRPr="00675980">
              <w:rPr>
                <w:rFonts w:ascii="Arial" w:eastAsia="Arial" w:hAnsi="Arial" w:cs="Arial"/>
                <w:sz w:val="14"/>
                <w:szCs w:val="14"/>
              </w:rPr>
              <w:t>*</w:t>
            </w:r>
          </w:p>
          <w:p w14:paraId="22E41854" w14:textId="77777777" w:rsidR="00ED7D47" w:rsidRPr="00675980" w:rsidRDefault="00ED7D47" w:rsidP="00ED7D47">
            <w:pPr>
              <w:numPr>
                <w:ilvl w:val="0"/>
                <w:numId w:val="14"/>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Is er een goed systeem van monitoring en evaluatie beschikbaar om de brede ontwikkeling van deze leerling (cognitief, sociaal, emotioneel, zintuiglijk, lichamelijk en motorisch) goed te kunnen volgen?</w:t>
            </w:r>
          </w:p>
          <w:p w14:paraId="2386122E" w14:textId="77777777" w:rsidR="00ED7D47" w:rsidRPr="00675980" w:rsidRDefault="00ED7D47" w:rsidP="00ED7D47">
            <w:pPr>
              <w:rPr>
                <w:rFonts w:ascii="Arial" w:eastAsia="Arial" w:hAnsi="Arial" w:cs="Arial"/>
                <w:sz w:val="14"/>
                <w:szCs w:val="14"/>
              </w:rPr>
            </w:pPr>
          </w:p>
        </w:tc>
      </w:tr>
      <w:tr w:rsidR="00ED7D47" w:rsidRPr="00ED7D47" w14:paraId="79B6F499" w14:textId="77777777" w:rsidTr="008133D8">
        <w:tc>
          <w:tcPr>
            <w:tcW w:w="4744" w:type="dxa"/>
            <w:tcBorders>
              <w:top w:val="single" w:sz="4" w:space="0" w:color="auto"/>
              <w:left w:val="single" w:sz="4" w:space="0" w:color="auto"/>
              <w:bottom w:val="single" w:sz="4" w:space="0" w:color="auto"/>
              <w:right w:val="single" w:sz="4" w:space="0" w:color="auto"/>
            </w:tcBorders>
          </w:tcPr>
          <w:p w14:paraId="276FFBB0" w14:textId="77777777" w:rsidR="00ED7D47" w:rsidRPr="00675980" w:rsidRDefault="00ED7D47" w:rsidP="00ED7D47">
            <w:pPr>
              <w:autoSpaceDE w:val="0"/>
              <w:autoSpaceDN w:val="0"/>
              <w:adjustRightInd w:val="0"/>
              <w:rPr>
                <w:rFonts w:ascii="Arial" w:eastAsia="Arial" w:hAnsi="Arial" w:cs="Arial"/>
                <w:b/>
                <w:bCs/>
                <w:sz w:val="14"/>
                <w:szCs w:val="14"/>
              </w:rPr>
            </w:pPr>
            <w:r w:rsidRPr="00675980">
              <w:rPr>
                <w:rFonts w:ascii="Arial" w:eastAsia="Arial" w:hAnsi="Arial" w:cs="Arial"/>
                <w:b/>
                <w:bCs/>
                <w:sz w:val="14"/>
                <w:szCs w:val="14"/>
              </w:rPr>
              <w:t>Kernthema 3 Relaties en interacties</w:t>
            </w:r>
          </w:p>
          <w:p w14:paraId="0E17615D" w14:textId="71BD59EB" w:rsidR="00ED7D47" w:rsidRPr="00675980" w:rsidRDefault="00ED7D47" w:rsidP="00ED7D47">
            <w:pPr>
              <w:numPr>
                <w:ilvl w:val="0"/>
                <w:numId w:val="15"/>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Heeft de betreffende leerling een goede relatie en adequate omgang met andere kinderen binnen de klas en de school?</w:t>
            </w:r>
            <w:r w:rsidR="000A3CB8" w:rsidRPr="00675980">
              <w:rPr>
                <w:rFonts w:ascii="Arial" w:eastAsia="Arial" w:hAnsi="Arial" w:cs="Arial"/>
                <w:sz w:val="14"/>
                <w:szCs w:val="14"/>
              </w:rPr>
              <w:t>*</w:t>
            </w:r>
          </w:p>
          <w:p w14:paraId="31FED8C5" w14:textId="082F877B" w:rsidR="00ED7D47" w:rsidRPr="00675980" w:rsidRDefault="00ED7D47" w:rsidP="00ED7D47">
            <w:pPr>
              <w:numPr>
                <w:ilvl w:val="0"/>
                <w:numId w:val="15"/>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Heeft de leerling een goede relatie en adequate omgang met volwassenen binnen de school?</w:t>
            </w:r>
            <w:r w:rsidR="000A3CB8" w:rsidRPr="00675980">
              <w:rPr>
                <w:rFonts w:ascii="Arial" w:eastAsia="Arial" w:hAnsi="Arial" w:cs="Arial"/>
                <w:sz w:val="14"/>
                <w:szCs w:val="14"/>
              </w:rPr>
              <w:t>*</w:t>
            </w:r>
          </w:p>
          <w:p w14:paraId="18CEC8F2" w14:textId="77777777" w:rsidR="00ED7D47" w:rsidRPr="00675980" w:rsidRDefault="00ED7D47" w:rsidP="00ED7D47">
            <w:pPr>
              <w:numPr>
                <w:ilvl w:val="0"/>
                <w:numId w:val="15"/>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Is er een vertrouwenspersoon, mentor of begeleider voor deze leerling beschikbaar op school en wordt deze door de leerling gebruikt?</w:t>
            </w:r>
          </w:p>
          <w:p w14:paraId="4FFFBB6A" w14:textId="77777777" w:rsidR="00ED7D47" w:rsidRPr="00675980" w:rsidRDefault="00ED7D47" w:rsidP="00ED7D47">
            <w:pPr>
              <w:numPr>
                <w:ilvl w:val="0"/>
                <w:numId w:val="15"/>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Zijn medeleerlingen nodig of betrokken bij de uitvoering van het arrangement?</w:t>
            </w:r>
          </w:p>
          <w:p w14:paraId="20C5A0A2" w14:textId="6864A954" w:rsidR="00ED7D47" w:rsidRPr="00675980" w:rsidRDefault="00ED7D47" w:rsidP="00ED7D47">
            <w:pPr>
              <w:numPr>
                <w:ilvl w:val="0"/>
                <w:numId w:val="15"/>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 xml:space="preserve">Zo ja, weten </w:t>
            </w:r>
            <w:r w:rsidR="00F10733" w:rsidRPr="00675980">
              <w:rPr>
                <w:rFonts w:ascii="Arial" w:eastAsia="Arial" w:hAnsi="Arial" w:cs="Arial"/>
                <w:sz w:val="14"/>
                <w:szCs w:val="14"/>
              </w:rPr>
              <w:t>zij</w:t>
            </w:r>
            <w:r w:rsidRPr="00675980">
              <w:rPr>
                <w:rFonts w:ascii="Arial" w:eastAsia="Arial" w:hAnsi="Arial" w:cs="Arial"/>
                <w:sz w:val="14"/>
                <w:szCs w:val="14"/>
              </w:rPr>
              <w:t xml:space="preserve"> </w:t>
            </w:r>
            <w:r w:rsidR="009B19F0" w:rsidRPr="00675980">
              <w:rPr>
                <w:rFonts w:ascii="Arial" w:eastAsia="Arial" w:hAnsi="Arial" w:cs="Arial"/>
                <w:sz w:val="14"/>
                <w:szCs w:val="14"/>
              </w:rPr>
              <w:t xml:space="preserve">en alle andere volwassenen in de school </w:t>
            </w:r>
            <w:r w:rsidRPr="00675980">
              <w:rPr>
                <w:rFonts w:ascii="Arial" w:eastAsia="Arial" w:hAnsi="Arial" w:cs="Arial"/>
                <w:sz w:val="14"/>
                <w:szCs w:val="14"/>
              </w:rPr>
              <w:t>wat van hen verwacht wordt en kunnen ze aan die verwachtingen voldoen?</w:t>
            </w:r>
            <w:r w:rsidR="000A3CB8" w:rsidRPr="00675980">
              <w:rPr>
                <w:rFonts w:ascii="Arial" w:eastAsia="Arial" w:hAnsi="Arial" w:cs="Arial"/>
                <w:sz w:val="14"/>
                <w:szCs w:val="14"/>
              </w:rPr>
              <w:t>*</w:t>
            </w:r>
          </w:p>
          <w:p w14:paraId="7B9AA462" w14:textId="18B56603" w:rsidR="00ED7D47" w:rsidRPr="002945E7" w:rsidRDefault="00ED7D47" w:rsidP="00ED7D47">
            <w:pPr>
              <w:numPr>
                <w:ilvl w:val="0"/>
                <w:numId w:val="15"/>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Mag een medeleerling hierbij ook 'nee' zeggen?</w:t>
            </w:r>
          </w:p>
        </w:tc>
        <w:tc>
          <w:tcPr>
            <w:tcW w:w="4896" w:type="dxa"/>
            <w:tcBorders>
              <w:top w:val="single" w:sz="4" w:space="0" w:color="auto"/>
              <w:left w:val="single" w:sz="4" w:space="0" w:color="auto"/>
              <w:bottom w:val="single" w:sz="4" w:space="0" w:color="auto"/>
              <w:right w:val="single" w:sz="4" w:space="0" w:color="auto"/>
            </w:tcBorders>
          </w:tcPr>
          <w:p w14:paraId="76A14F57" w14:textId="77777777" w:rsidR="00ED7D47" w:rsidRPr="00ED7D47" w:rsidRDefault="00ED7D47" w:rsidP="00ED7D47">
            <w:pPr>
              <w:autoSpaceDE w:val="0"/>
              <w:autoSpaceDN w:val="0"/>
              <w:adjustRightInd w:val="0"/>
              <w:rPr>
                <w:rFonts w:ascii="Arial" w:eastAsia="Arial" w:hAnsi="Arial" w:cs="Arial"/>
                <w:b/>
                <w:bCs/>
                <w:sz w:val="14"/>
                <w:szCs w:val="14"/>
              </w:rPr>
            </w:pPr>
            <w:r w:rsidRPr="00ED7D47">
              <w:rPr>
                <w:rFonts w:ascii="Arial" w:eastAsia="Arial" w:hAnsi="Arial" w:cs="Arial"/>
                <w:b/>
                <w:bCs/>
                <w:sz w:val="14"/>
                <w:szCs w:val="14"/>
              </w:rPr>
              <w:t>Kernthema 4 Welbevinden en zelfbeeld van de leerling</w:t>
            </w:r>
          </w:p>
          <w:p w14:paraId="256DB3AB" w14:textId="77777777" w:rsidR="00ED7D47" w:rsidRPr="00ED7D47" w:rsidRDefault="00ED7D47" w:rsidP="00ED7D47">
            <w:pPr>
              <w:numPr>
                <w:ilvl w:val="0"/>
                <w:numId w:val="16"/>
              </w:numPr>
              <w:autoSpaceDE w:val="0"/>
              <w:autoSpaceDN w:val="0"/>
              <w:adjustRightInd w:val="0"/>
              <w:contextualSpacing/>
              <w:rPr>
                <w:rFonts w:ascii="Arial" w:eastAsia="Arial" w:hAnsi="Arial" w:cs="Arial"/>
                <w:sz w:val="14"/>
                <w:szCs w:val="14"/>
              </w:rPr>
            </w:pPr>
            <w:r w:rsidRPr="00ED7D47">
              <w:rPr>
                <w:rFonts w:ascii="Arial" w:eastAsia="Arial" w:hAnsi="Arial" w:cs="Arial"/>
                <w:sz w:val="14"/>
                <w:szCs w:val="14"/>
              </w:rPr>
              <w:t>Is de leerling gelukkig binnen de school?</w:t>
            </w:r>
          </w:p>
          <w:p w14:paraId="7C9272B8" w14:textId="77777777" w:rsidR="00ED7D47" w:rsidRPr="00ED7D47" w:rsidRDefault="00ED7D47" w:rsidP="00ED7D47">
            <w:pPr>
              <w:numPr>
                <w:ilvl w:val="0"/>
                <w:numId w:val="16"/>
              </w:numPr>
              <w:autoSpaceDE w:val="0"/>
              <w:autoSpaceDN w:val="0"/>
              <w:adjustRightInd w:val="0"/>
              <w:contextualSpacing/>
              <w:rPr>
                <w:rFonts w:ascii="Arial" w:eastAsia="Arial" w:hAnsi="Arial" w:cs="Arial"/>
                <w:sz w:val="14"/>
                <w:szCs w:val="14"/>
              </w:rPr>
            </w:pPr>
            <w:r w:rsidRPr="00ED7D47">
              <w:rPr>
                <w:rFonts w:ascii="Arial" w:eastAsia="Arial" w:hAnsi="Arial" w:cs="Arial"/>
                <w:sz w:val="14"/>
                <w:szCs w:val="14"/>
              </w:rPr>
              <w:t>Voelt de betreffende leerling zich welkom op school en in de klas?</w:t>
            </w:r>
          </w:p>
          <w:p w14:paraId="1948079D" w14:textId="77777777" w:rsidR="00ED7D47" w:rsidRPr="00ED7D47" w:rsidRDefault="00ED7D47" w:rsidP="00ED7D47">
            <w:pPr>
              <w:numPr>
                <w:ilvl w:val="0"/>
                <w:numId w:val="16"/>
              </w:numPr>
              <w:autoSpaceDE w:val="0"/>
              <w:autoSpaceDN w:val="0"/>
              <w:adjustRightInd w:val="0"/>
              <w:contextualSpacing/>
              <w:rPr>
                <w:rFonts w:ascii="Arial" w:eastAsia="Arial" w:hAnsi="Arial" w:cs="Arial"/>
                <w:sz w:val="14"/>
                <w:szCs w:val="14"/>
              </w:rPr>
            </w:pPr>
            <w:r w:rsidRPr="00ED7D47">
              <w:rPr>
                <w:rFonts w:ascii="Arial" w:eastAsia="Arial" w:hAnsi="Arial" w:cs="Arial"/>
                <w:sz w:val="14"/>
                <w:szCs w:val="14"/>
              </w:rPr>
              <w:t>Wordt de leerling door klasgenoten geaccepteerd?</w:t>
            </w:r>
          </w:p>
          <w:p w14:paraId="7B58D4CB" w14:textId="77777777" w:rsidR="00ED7D47" w:rsidRPr="00ED7D47" w:rsidRDefault="00ED7D47" w:rsidP="00ED7D47">
            <w:pPr>
              <w:numPr>
                <w:ilvl w:val="0"/>
                <w:numId w:val="16"/>
              </w:numPr>
              <w:autoSpaceDE w:val="0"/>
              <w:autoSpaceDN w:val="0"/>
              <w:adjustRightInd w:val="0"/>
              <w:contextualSpacing/>
              <w:rPr>
                <w:rFonts w:ascii="Arial" w:eastAsia="Arial" w:hAnsi="Arial" w:cs="Arial"/>
                <w:sz w:val="14"/>
                <w:szCs w:val="14"/>
              </w:rPr>
            </w:pPr>
            <w:r w:rsidRPr="00ED7D47">
              <w:rPr>
                <w:rFonts w:ascii="Arial" w:eastAsia="Arial" w:hAnsi="Arial" w:cs="Arial"/>
                <w:sz w:val="14"/>
                <w:szCs w:val="14"/>
              </w:rPr>
              <w:t>Hoe waarderen de verschillende betrokkenen het welbevinden en het zelfbeeld van de leerling?</w:t>
            </w:r>
          </w:p>
          <w:p w14:paraId="19E869E2" w14:textId="77777777" w:rsidR="00ED7D47" w:rsidRPr="00ED7D47" w:rsidRDefault="00ED7D47" w:rsidP="00ED7D47">
            <w:pPr>
              <w:numPr>
                <w:ilvl w:val="0"/>
                <w:numId w:val="16"/>
              </w:numPr>
              <w:autoSpaceDE w:val="0"/>
              <w:autoSpaceDN w:val="0"/>
              <w:adjustRightInd w:val="0"/>
              <w:contextualSpacing/>
              <w:rPr>
                <w:rFonts w:ascii="Arial" w:eastAsia="Arial" w:hAnsi="Arial" w:cs="Arial"/>
                <w:sz w:val="14"/>
                <w:szCs w:val="14"/>
              </w:rPr>
            </w:pPr>
            <w:r w:rsidRPr="00ED7D47">
              <w:rPr>
                <w:rFonts w:ascii="Arial" w:eastAsia="Arial" w:hAnsi="Arial" w:cs="Arial"/>
                <w:sz w:val="14"/>
                <w:szCs w:val="14"/>
              </w:rPr>
              <w:t>Wat doen medewerkers om het welbevinden van de leerling te vergroten en de ontwikkeling van een positief zelfbeeld te stimuleren?</w:t>
            </w:r>
          </w:p>
          <w:p w14:paraId="0432B994" w14:textId="77777777" w:rsidR="00ED7D47" w:rsidRPr="00ED7D47" w:rsidRDefault="00ED7D47" w:rsidP="00ED7D47">
            <w:pPr>
              <w:numPr>
                <w:ilvl w:val="0"/>
                <w:numId w:val="16"/>
              </w:numPr>
              <w:autoSpaceDE w:val="0"/>
              <w:autoSpaceDN w:val="0"/>
              <w:adjustRightInd w:val="0"/>
              <w:contextualSpacing/>
              <w:rPr>
                <w:rFonts w:ascii="Arial" w:eastAsia="Arial" w:hAnsi="Arial" w:cs="Arial"/>
                <w:sz w:val="14"/>
                <w:szCs w:val="14"/>
              </w:rPr>
            </w:pPr>
            <w:r w:rsidRPr="00ED7D47">
              <w:rPr>
                <w:rFonts w:ascii="Arial" w:eastAsia="Arial" w:hAnsi="Arial" w:cs="Arial"/>
                <w:sz w:val="14"/>
                <w:szCs w:val="14"/>
              </w:rPr>
              <w:t>Wordt de leerling ondersteund om vrienden te maken?</w:t>
            </w:r>
          </w:p>
          <w:p w14:paraId="29061844" w14:textId="77777777" w:rsidR="00ED7D47" w:rsidRPr="00ED7D47" w:rsidRDefault="00ED7D47" w:rsidP="00ED7D47">
            <w:pPr>
              <w:numPr>
                <w:ilvl w:val="0"/>
                <w:numId w:val="16"/>
              </w:numPr>
              <w:autoSpaceDE w:val="0"/>
              <w:autoSpaceDN w:val="0"/>
              <w:adjustRightInd w:val="0"/>
              <w:contextualSpacing/>
              <w:rPr>
                <w:rFonts w:ascii="Arial" w:eastAsia="Arial" w:hAnsi="Arial" w:cs="Arial"/>
                <w:sz w:val="14"/>
                <w:szCs w:val="14"/>
              </w:rPr>
            </w:pPr>
            <w:r w:rsidRPr="00ED7D47">
              <w:rPr>
                <w:rFonts w:ascii="Arial" w:eastAsia="Arial" w:hAnsi="Arial" w:cs="Arial"/>
                <w:sz w:val="14"/>
                <w:szCs w:val="14"/>
              </w:rPr>
              <w:t>Worden deze thema's regelmatig met de leerling en de ouders besproken?</w:t>
            </w:r>
          </w:p>
          <w:p w14:paraId="69DDB6B4" w14:textId="77777777" w:rsidR="00ED7D47" w:rsidRPr="00ED7D47" w:rsidRDefault="00ED7D47" w:rsidP="00ED7D47">
            <w:pPr>
              <w:numPr>
                <w:ilvl w:val="0"/>
                <w:numId w:val="16"/>
              </w:numPr>
              <w:autoSpaceDE w:val="0"/>
              <w:autoSpaceDN w:val="0"/>
              <w:adjustRightInd w:val="0"/>
              <w:contextualSpacing/>
              <w:rPr>
                <w:rFonts w:ascii="Arial" w:eastAsia="Arial" w:hAnsi="Arial" w:cs="Arial"/>
                <w:sz w:val="14"/>
                <w:szCs w:val="14"/>
              </w:rPr>
            </w:pPr>
            <w:r w:rsidRPr="00ED7D47">
              <w:rPr>
                <w:rFonts w:ascii="Arial" w:eastAsia="Arial" w:hAnsi="Arial" w:cs="Arial"/>
                <w:sz w:val="14"/>
                <w:szCs w:val="14"/>
              </w:rPr>
              <w:t>Realiseren medewerkers zich dat er wellicht leerlingen zijn die nooit gelukkig zullen zijn op school? Leerlingen die het moeite kost om naar school te komen.</w:t>
            </w:r>
          </w:p>
        </w:tc>
      </w:tr>
      <w:tr w:rsidR="00ED7D47" w:rsidRPr="00ED7D47" w14:paraId="24B3CBD3" w14:textId="77777777" w:rsidTr="008133D8">
        <w:tc>
          <w:tcPr>
            <w:tcW w:w="4744" w:type="dxa"/>
            <w:tcBorders>
              <w:top w:val="single" w:sz="4" w:space="0" w:color="auto"/>
              <w:left w:val="single" w:sz="4" w:space="0" w:color="auto"/>
              <w:bottom w:val="single" w:sz="4" w:space="0" w:color="auto"/>
              <w:right w:val="single" w:sz="4" w:space="0" w:color="auto"/>
            </w:tcBorders>
          </w:tcPr>
          <w:p w14:paraId="7AD29048" w14:textId="77777777" w:rsidR="00ED7D47" w:rsidRPr="00675980" w:rsidRDefault="00ED7D47" w:rsidP="00ED7D47">
            <w:pPr>
              <w:autoSpaceDE w:val="0"/>
              <w:autoSpaceDN w:val="0"/>
              <w:adjustRightInd w:val="0"/>
              <w:rPr>
                <w:rFonts w:ascii="Arial" w:eastAsia="Arial" w:hAnsi="Arial" w:cs="Arial"/>
                <w:b/>
                <w:bCs/>
                <w:sz w:val="14"/>
                <w:szCs w:val="14"/>
              </w:rPr>
            </w:pPr>
            <w:r w:rsidRPr="00675980">
              <w:rPr>
                <w:rFonts w:ascii="Arial" w:eastAsia="Arial" w:hAnsi="Arial" w:cs="Arial"/>
                <w:b/>
                <w:bCs/>
                <w:sz w:val="14"/>
                <w:szCs w:val="14"/>
              </w:rPr>
              <w:t>Kernthema 5 Participatie van de leerling</w:t>
            </w:r>
          </w:p>
          <w:p w14:paraId="7AF62059" w14:textId="77777777" w:rsidR="00ED7D47" w:rsidRPr="00675980" w:rsidRDefault="00ED7D47" w:rsidP="00ED7D47">
            <w:pPr>
              <w:numPr>
                <w:ilvl w:val="0"/>
                <w:numId w:val="17"/>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Doet de betreffende leerling naar vermogen mee in de klas en op school?</w:t>
            </w:r>
          </w:p>
          <w:p w14:paraId="4F4402D2" w14:textId="77777777" w:rsidR="00ED7D47" w:rsidRPr="00675980" w:rsidRDefault="00ED7D47" w:rsidP="00ED7D47">
            <w:pPr>
              <w:numPr>
                <w:ilvl w:val="0"/>
                <w:numId w:val="17"/>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Is er sprake van meedoen en bijdragen aan het geheel, en zo ja, in welke mate lukt dit? Het gaat hier niet alleen om toegang tot het curriculum, maar ook, en misschien vooral, om het meedoen aan alle activiteiten waar ook zijn medeleerlingen aan meedoen.</w:t>
            </w:r>
          </w:p>
          <w:p w14:paraId="7F2D224E" w14:textId="77777777" w:rsidR="00ED7D47" w:rsidRPr="00675980" w:rsidRDefault="00ED7D47" w:rsidP="00ED7D47">
            <w:pPr>
              <w:numPr>
                <w:ilvl w:val="0"/>
                <w:numId w:val="17"/>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Wat vindt de leerling zelf hiervan en heeft de leerling ideeën hoe hij dit meedoen en een bijdrage leveren aan het geheel kan versterken?</w:t>
            </w:r>
          </w:p>
          <w:p w14:paraId="0189F962" w14:textId="53EE3299" w:rsidR="00ED7D47" w:rsidRPr="00675980" w:rsidRDefault="00ED7D47" w:rsidP="00ED7D47">
            <w:pPr>
              <w:numPr>
                <w:ilvl w:val="0"/>
                <w:numId w:val="17"/>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Kan de betreffende leerling voldoende deelnemen aan allerlei activiteiten op school en in de klas (vieringen, excursies, gymlessen, buitenspelen, sportdagen enzovoort) of die met school samenhangen, zoals een schoolreisje of een kampweek?</w:t>
            </w:r>
            <w:r w:rsidR="000A3CB8" w:rsidRPr="00675980">
              <w:rPr>
                <w:rFonts w:ascii="Arial" w:eastAsia="Arial" w:hAnsi="Arial" w:cs="Arial"/>
                <w:sz w:val="14"/>
                <w:szCs w:val="14"/>
              </w:rPr>
              <w:t>*</w:t>
            </w:r>
          </w:p>
          <w:p w14:paraId="2530DF92" w14:textId="77777777" w:rsidR="00ED7D47" w:rsidRPr="00675980" w:rsidRDefault="00ED7D47" w:rsidP="00ED7D47">
            <w:pPr>
              <w:rPr>
                <w:rFonts w:ascii="Arial" w:eastAsia="Arial" w:hAnsi="Arial" w:cs="Arial"/>
                <w:sz w:val="14"/>
                <w:szCs w:val="14"/>
              </w:rPr>
            </w:pPr>
          </w:p>
        </w:tc>
        <w:tc>
          <w:tcPr>
            <w:tcW w:w="4896" w:type="dxa"/>
            <w:tcBorders>
              <w:top w:val="single" w:sz="4" w:space="0" w:color="auto"/>
              <w:left w:val="single" w:sz="4" w:space="0" w:color="auto"/>
              <w:bottom w:val="single" w:sz="4" w:space="0" w:color="auto"/>
              <w:right w:val="single" w:sz="4" w:space="0" w:color="auto"/>
            </w:tcBorders>
          </w:tcPr>
          <w:p w14:paraId="5EFDBC01" w14:textId="77777777" w:rsidR="00ED7D47" w:rsidRPr="00ED7D47" w:rsidRDefault="00ED7D47" w:rsidP="00ED7D47">
            <w:pPr>
              <w:autoSpaceDE w:val="0"/>
              <w:autoSpaceDN w:val="0"/>
              <w:adjustRightInd w:val="0"/>
              <w:rPr>
                <w:rFonts w:ascii="Arial" w:eastAsia="Arial" w:hAnsi="Arial" w:cs="Arial"/>
                <w:b/>
                <w:bCs/>
                <w:sz w:val="14"/>
                <w:szCs w:val="14"/>
              </w:rPr>
            </w:pPr>
            <w:r w:rsidRPr="00ED7D47">
              <w:rPr>
                <w:rFonts w:ascii="Arial" w:eastAsia="Arial" w:hAnsi="Arial" w:cs="Arial"/>
                <w:b/>
                <w:bCs/>
                <w:sz w:val="14"/>
                <w:szCs w:val="14"/>
              </w:rPr>
              <w:t>Kernthema 6 Interprofessioneel samenwerken</w:t>
            </w:r>
          </w:p>
          <w:p w14:paraId="47226125" w14:textId="77777777" w:rsidR="00ED7D47" w:rsidRPr="00ED7D47" w:rsidRDefault="00ED7D47" w:rsidP="00ED7D47">
            <w:pPr>
              <w:numPr>
                <w:ilvl w:val="0"/>
                <w:numId w:val="18"/>
              </w:numPr>
              <w:autoSpaceDE w:val="0"/>
              <w:autoSpaceDN w:val="0"/>
              <w:adjustRightInd w:val="0"/>
              <w:ind w:left="360"/>
              <w:contextualSpacing/>
              <w:rPr>
                <w:rFonts w:ascii="Arial" w:eastAsia="Arial" w:hAnsi="Arial" w:cs="Arial"/>
                <w:sz w:val="14"/>
                <w:szCs w:val="14"/>
              </w:rPr>
            </w:pPr>
            <w:r w:rsidRPr="00ED7D47">
              <w:rPr>
                <w:rFonts w:ascii="Arial" w:eastAsia="Arial" w:hAnsi="Arial" w:cs="Arial"/>
                <w:sz w:val="14"/>
                <w:szCs w:val="14"/>
              </w:rPr>
              <w:t>Is voor de betreffende leerling en de ouders of verzorgers duidelijk welke hulpverleners en deskundigen betrokken zijn, wat hun rol is en kennen zij deze mensen ook?</w:t>
            </w:r>
          </w:p>
          <w:p w14:paraId="0CF5A475" w14:textId="77777777" w:rsidR="00ED7D47" w:rsidRPr="00ED7D47" w:rsidRDefault="00ED7D47" w:rsidP="00ED7D47">
            <w:pPr>
              <w:numPr>
                <w:ilvl w:val="0"/>
                <w:numId w:val="19"/>
              </w:numPr>
              <w:autoSpaceDE w:val="0"/>
              <w:autoSpaceDN w:val="0"/>
              <w:adjustRightInd w:val="0"/>
              <w:ind w:left="360"/>
              <w:contextualSpacing/>
              <w:rPr>
                <w:rFonts w:ascii="Arial" w:eastAsia="Arial" w:hAnsi="Arial" w:cs="Arial"/>
                <w:sz w:val="14"/>
                <w:szCs w:val="14"/>
              </w:rPr>
            </w:pPr>
            <w:r w:rsidRPr="00ED7D47">
              <w:rPr>
                <w:rFonts w:ascii="Arial" w:eastAsia="Arial" w:hAnsi="Arial" w:cs="Arial"/>
                <w:sz w:val="14"/>
                <w:szCs w:val="14"/>
              </w:rPr>
              <w:t>Heeft de leerling een stem in alle besluiten en afspraken die hem betreffen?</w:t>
            </w:r>
          </w:p>
          <w:p w14:paraId="46B2D214" w14:textId="77777777" w:rsidR="00ED7D47" w:rsidRPr="00ED7D47" w:rsidRDefault="00ED7D47" w:rsidP="00ED7D47">
            <w:pPr>
              <w:numPr>
                <w:ilvl w:val="0"/>
                <w:numId w:val="19"/>
              </w:numPr>
              <w:autoSpaceDE w:val="0"/>
              <w:autoSpaceDN w:val="0"/>
              <w:adjustRightInd w:val="0"/>
              <w:ind w:left="360"/>
              <w:contextualSpacing/>
              <w:rPr>
                <w:rFonts w:ascii="Arial" w:eastAsia="Arial" w:hAnsi="Arial" w:cs="Arial"/>
                <w:sz w:val="14"/>
                <w:szCs w:val="14"/>
              </w:rPr>
            </w:pPr>
            <w:r w:rsidRPr="00ED7D47">
              <w:rPr>
                <w:rFonts w:ascii="Arial" w:eastAsia="Arial" w:hAnsi="Arial" w:cs="Arial"/>
                <w:sz w:val="14"/>
                <w:szCs w:val="14"/>
              </w:rPr>
              <w:t>Voelen ouders zich gehoord en serieus genomen?</w:t>
            </w:r>
          </w:p>
          <w:p w14:paraId="55321E3C" w14:textId="77777777" w:rsidR="00ED7D47" w:rsidRPr="00ED7D47" w:rsidRDefault="00ED7D47" w:rsidP="00ED7D47">
            <w:pPr>
              <w:numPr>
                <w:ilvl w:val="0"/>
                <w:numId w:val="19"/>
              </w:numPr>
              <w:autoSpaceDE w:val="0"/>
              <w:autoSpaceDN w:val="0"/>
              <w:adjustRightInd w:val="0"/>
              <w:ind w:left="360"/>
              <w:contextualSpacing/>
              <w:rPr>
                <w:rFonts w:ascii="Arial" w:eastAsia="Arial" w:hAnsi="Arial" w:cs="Arial"/>
                <w:sz w:val="14"/>
                <w:szCs w:val="14"/>
              </w:rPr>
            </w:pPr>
            <w:r w:rsidRPr="00ED7D47">
              <w:rPr>
                <w:rFonts w:ascii="Arial" w:eastAsia="Arial" w:hAnsi="Arial" w:cs="Arial"/>
                <w:sz w:val="14"/>
                <w:szCs w:val="14"/>
              </w:rPr>
              <w:t>Hoe verloopt de samenwerking tussen alle bij het arrangement betrokken professionals?</w:t>
            </w:r>
          </w:p>
          <w:p w14:paraId="7EBEBCE2" w14:textId="77777777" w:rsidR="00ED7D47" w:rsidRPr="00ED7D47" w:rsidRDefault="00ED7D47" w:rsidP="00ED7D47">
            <w:pPr>
              <w:numPr>
                <w:ilvl w:val="0"/>
                <w:numId w:val="19"/>
              </w:numPr>
              <w:autoSpaceDE w:val="0"/>
              <w:autoSpaceDN w:val="0"/>
              <w:adjustRightInd w:val="0"/>
              <w:ind w:left="360"/>
              <w:contextualSpacing/>
              <w:rPr>
                <w:rFonts w:ascii="Arial" w:eastAsia="Arial" w:hAnsi="Arial" w:cs="Arial"/>
                <w:sz w:val="14"/>
                <w:szCs w:val="14"/>
              </w:rPr>
            </w:pPr>
            <w:r w:rsidRPr="00ED7D47">
              <w:rPr>
                <w:rFonts w:ascii="Arial" w:eastAsia="Arial" w:hAnsi="Arial" w:cs="Arial"/>
                <w:sz w:val="14"/>
                <w:szCs w:val="14"/>
              </w:rPr>
              <w:t>Voelt iedereen zich gehoord, gezien en gewaardeerd?</w:t>
            </w:r>
          </w:p>
          <w:p w14:paraId="7661292D" w14:textId="6EAAF297" w:rsidR="00ED7D47" w:rsidRPr="00ED7D47" w:rsidRDefault="00ED7D47" w:rsidP="00ED7D47">
            <w:pPr>
              <w:numPr>
                <w:ilvl w:val="0"/>
                <w:numId w:val="19"/>
              </w:numPr>
              <w:autoSpaceDE w:val="0"/>
              <w:autoSpaceDN w:val="0"/>
              <w:adjustRightInd w:val="0"/>
              <w:ind w:left="360"/>
              <w:contextualSpacing/>
              <w:rPr>
                <w:rFonts w:ascii="Arial" w:eastAsia="Arial" w:hAnsi="Arial" w:cs="Arial"/>
                <w:sz w:val="14"/>
                <w:szCs w:val="14"/>
              </w:rPr>
            </w:pPr>
            <w:r w:rsidRPr="00ED7D47">
              <w:rPr>
                <w:rFonts w:ascii="Arial" w:eastAsia="Arial" w:hAnsi="Arial" w:cs="Arial"/>
                <w:sz w:val="14"/>
                <w:szCs w:val="14"/>
              </w:rPr>
              <w:t>Is er sprake van gelijkwaardige relaties?</w:t>
            </w:r>
            <w:r w:rsidR="00AF31F6">
              <w:rPr>
                <w:rFonts w:ascii="Arial" w:eastAsia="Arial" w:hAnsi="Arial" w:cs="Arial"/>
                <w:sz w:val="14"/>
                <w:szCs w:val="14"/>
              </w:rPr>
              <w:t>*</w:t>
            </w:r>
          </w:p>
          <w:p w14:paraId="0875A5F4" w14:textId="77777777" w:rsidR="00ED7D47" w:rsidRPr="00ED7D47" w:rsidRDefault="00ED7D47" w:rsidP="00ED7D47">
            <w:pPr>
              <w:numPr>
                <w:ilvl w:val="0"/>
                <w:numId w:val="19"/>
              </w:numPr>
              <w:autoSpaceDE w:val="0"/>
              <w:autoSpaceDN w:val="0"/>
              <w:adjustRightInd w:val="0"/>
              <w:ind w:left="360"/>
              <w:contextualSpacing/>
              <w:rPr>
                <w:rFonts w:ascii="Arial" w:eastAsia="Arial" w:hAnsi="Arial" w:cs="Arial"/>
                <w:sz w:val="14"/>
                <w:szCs w:val="14"/>
              </w:rPr>
            </w:pPr>
            <w:r w:rsidRPr="00ED7D47">
              <w:rPr>
                <w:rFonts w:ascii="Arial" w:eastAsia="Arial" w:hAnsi="Arial" w:cs="Arial"/>
                <w:sz w:val="14"/>
                <w:szCs w:val="14"/>
              </w:rPr>
              <w:t>Worden externe deskundigen op tijd ingeschakeld?</w:t>
            </w:r>
          </w:p>
          <w:p w14:paraId="246C25D5" w14:textId="77777777" w:rsidR="00ED7D47" w:rsidRPr="00ED7D47" w:rsidRDefault="00ED7D47" w:rsidP="00ED7D47">
            <w:pPr>
              <w:numPr>
                <w:ilvl w:val="0"/>
                <w:numId w:val="19"/>
              </w:numPr>
              <w:autoSpaceDE w:val="0"/>
              <w:autoSpaceDN w:val="0"/>
              <w:adjustRightInd w:val="0"/>
              <w:ind w:left="360"/>
              <w:contextualSpacing/>
              <w:rPr>
                <w:rFonts w:ascii="Arial" w:eastAsia="Arial" w:hAnsi="Arial" w:cs="Arial"/>
                <w:sz w:val="14"/>
                <w:szCs w:val="14"/>
              </w:rPr>
            </w:pPr>
            <w:r w:rsidRPr="00ED7D47">
              <w:rPr>
                <w:rFonts w:ascii="Arial" w:eastAsia="Arial" w:hAnsi="Arial" w:cs="Arial"/>
                <w:sz w:val="14"/>
                <w:szCs w:val="14"/>
              </w:rPr>
              <w:t>Stemmen zij onderling af wat zij doen en hoe de leerling profiteert van hun gezamenlijke inspanningen?</w:t>
            </w:r>
          </w:p>
          <w:p w14:paraId="63F42BF3" w14:textId="12145DD5" w:rsidR="00ED7D47" w:rsidRPr="00ED7D47" w:rsidRDefault="00ED7D47" w:rsidP="00ED7D47">
            <w:pPr>
              <w:numPr>
                <w:ilvl w:val="0"/>
                <w:numId w:val="19"/>
              </w:numPr>
              <w:autoSpaceDE w:val="0"/>
              <w:autoSpaceDN w:val="0"/>
              <w:adjustRightInd w:val="0"/>
              <w:ind w:left="360"/>
              <w:contextualSpacing/>
              <w:rPr>
                <w:rFonts w:ascii="Arial" w:eastAsia="Arial" w:hAnsi="Arial" w:cs="Arial"/>
                <w:sz w:val="14"/>
                <w:szCs w:val="14"/>
              </w:rPr>
            </w:pPr>
            <w:r w:rsidRPr="00ED7D47">
              <w:rPr>
                <w:rFonts w:ascii="Arial" w:eastAsia="Arial" w:hAnsi="Arial" w:cs="Arial"/>
                <w:sz w:val="14"/>
                <w:szCs w:val="14"/>
              </w:rPr>
              <w:t>Stemmen zij samen af met de leerling zelf en met ouders?</w:t>
            </w:r>
            <w:r w:rsidR="000B7BB9">
              <w:rPr>
                <w:rFonts w:ascii="Arial" w:eastAsia="Arial" w:hAnsi="Arial" w:cs="Arial"/>
                <w:sz w:val="14"/>
                <w:szCs w:val="14"/>
              </w:rPr>
              <w:t>*</w:t>
            </w:r>
          </w:p>
          <w:p w14:paraId="294705BC" w14:textId="32605EB7" w:rsidR="00ED7D47" w:rsidRPr="00ED7D47" w:rsidRDefault="00ED7D47" w:rsidP="00ED7D47">
            <w:pPr>
              <w:numPr>
                <w:ilvl w:val="0"/>
                <w:numId w:val="19"/>
              </w:numPr>
              <w:autoSpaceDE w:val="0"/>
              <w:autoSpaceDN w:val="0"/>
              <w:adjustRightInd w:val="0"/>
              <w:ind w:left="360"/>
              <w:contextualSpacing/>
              <w:rPr>
                <w:rFonts w:ascii="Arial" w:eastAsia="Arial" w:hAnsi="Arial" w:cs="Arial"/>
                <w:sz w:val="14"/>
                <w:szCs w:val="14"/>
              </w:rPr>
            </w:pPr>
            <w:r w:rsidRPr="00ED7D47">
              <w:rPr>
                <w:rFonts w:ascii="Arial" w:eastAsia="Arial" w:hAnsi="Arial" w:cs="Arial"/>
                <w:sz w:val="14"/>
                <w:szCs w:val="14"/>
              </w:rPr>
              <w:t>Gebeurt dit volgens de waarden en uitganspunten van interprofessioneel samenwerken?</w:t>
            </w:r>
            <w:r w:rsidR="000B7BB9">
              <w:rPr>
                <w:rFonts w:ascii="Arial" w:eastAsia="Arial" w:hAnsi="Arial" w:cs="Arial"/>
                <w:sz w:val="14"/>
                <w:szCs w:val="14"/>
              </w:rPr>
              <w:t>*</w:t>
            </w:r>
          </w:p>
        </w:tc>
      </w:tr>
      <w:tr w:rsidR="00ED7D47" w:rsidRPr="00ED7D47" w14:paraId="62F7DE4C" w14:textId="77777777" w:rsidTr="008133D8">
        <w:tc>
          <w:tcPr>
            <w:tcW w:w="4744" w:type="dxa"/>
            <w:tcBorders>
              <w:top w:val="single" w:sz="4" w:space="0" w:color="auto"/>
              <w:left w:val="single" w:sz="4" w:space="0" w:color="auto"/>
              <w:bottom w:val="single" w:sz="4" w:space="0" w:color="auto"/>
              <w:right w:val="single" w:sz="4" w:space="0" w:color="auto"/>
            </w:tcBorders>
          </w:tcPr>
          <w:p w14:paraId="209F1EEB" w14:textId="77777777" w:rsidR="00ED7D47" w:rsidRPr="00675980" w:rsidRDefault="00ED7D47" w:rsidP="00ED7D47">
            <w:pPr>
              <w:autoSpaceDE w:val="0"/>
              <w:autoSpaceDN w:val="0"/>
              <w:adjustRightInd w:val="0"/>
              <w:rPr>
                <w:rFonts w:ascii="Arial" w:eastAsia="Arial" w:hAnsi="Arial" w:cs="Arial"/>
                <w:b/>
                <w:bCs/>
                <w:sz w:val="14"/>
                <w:szCs w:val="14"/>
              </w:rPr>
            </w:pPr>
            <w:r w:rsidRPr="00675980">
              <w:rPr>
                <w:rFonts w:ascii="Arial" w:eastAsia="Arial" w:hAnsi="Arial" w:cs="Arial"/>
                <w:b/>
                <w:bCs/>
                <w:sz w:val="14"/>
                <w:szCs w:val="14"/>
              </w:rPr>
              <w:t>Kernthema 7 Tijd- en aandachtsverdeling van de leraar</w:t>
            </w:r>
          </w:p>
          <w:p w14:paraId="1371D8DE" w14:textId="7417EE92" w:rsidR="00ED7D47" w:rsidRPr="00675980" w:rsidRDefault="00ED7D47" w:rsidP="00ED7D47">
            <w:pPr>
              <w:numPr>
                <w:ilvl w:val="0"/>
                <w:numId w:val="20"/>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Krijgt de betreffende leerling de aandacht, ondersteuning en/of zorg die nodig is?</w:t>
            </w:r>
            <w:r w:rsidR="000A3CB8" w:rsidRPr="00675980">
              <w:rPr>
                <w:rFonts w:ascii="Arial" w:eastAsia="Arial" w:hAnsi="Arial" w:cs="Arial"/>
                <w:sz w:val="14"/>
                <w:szCs w:val="14"/>
              </w:rPr>
              <w:t>*</w:t>
            </w:r>
          </w:p>
          <w:p w14:paraId="119978AB" w14:textId="59E21AB7" w:rsidR="00ED7D47" w:rsidRPr="00675980" w:rsidRDefault="00ED7D47" w:rsidP="00ED7D47">
            <w:pPr>
              <w:numPr>
                <w:ilvl w:val="0"/>
                <w:numId w:val="20"/>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Hoe is de tijd- en aandachtsverdeling van de leraar en mogelijk andere betrokkenen zoals een onderwijsassistent over alle leerlingen?</w:t>
            </w:r>
          </w:p>
          <w:p w14:paraId="47B6FE8E" w14:textId="06FE1ED4" w:rsidR="00ED7D47" w:rsidRPr="00675980" w:rsidRDefault="00ED7D47" w:rsidP="00ED7D47">
            <w:pPr>
              <w:numPr>
                <w:ilvl w:val="0"/>
                <w:numId w:val="20"/>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Is de leraar, eventueel in nauwe samenwerking met een onderwijsassistent, in staat om niet alleen aan deze leerling, maar aan elke leerling in haar klas, verhoudingsgewijs, genoeg aandacht te geven en tijd te besteden?</w:t>
            </w:r>
            <w:r w:rsidR="000A3CB8" w:rsidRPr="00675980">
              <w:rPr>
                <w:rFonts w:ascii="Arial" w:eastAsia="Arial" w:hAnsi="Arial" w:cs="Arial"/>
                <w:sz w:val="14"/>
                <w:szCs w:val="14"/>
              </w:rPr>
              <w:t>*</w:t>
            </w:r>
          </w:p>
          <w:p w14:paraId="52505D89" w14:textId="77777777" w:rsidR="00ED7D47" w:rsidRPr="00675980" w:rsidRDefault="00ED7D47" w:rsidP="00ED7D47">
            <w:pPr>
              <w:rPr>
                <w:rFonts w:ascii="Arial" w:eastAsia="Arial" w:hAnsi="Arial" w:cs="Arial"/>
                <w:sz w:val="14"/>
                <w:szCs w:val="14"/>
              </w:rPr>
            </w:pPr>
          </w:p>
        </w:tc>
        <w:tc>
          <w:tcPr>
            <w:tcW w:w="4896" w:type="dxa"/>
            <w:tcBorders>
              <w:top w:val="single" w:sz="4" w:space="0" w:color="auto"/>
              <w:left w:val="single" w:sz="4" w:space="0" w:color="auto"/>
              <w:bottom w:val="single" w:sz="4" w:space="0" w:color="auto"/>
              <w:right w:val="single" w:sz="4" w:space="0" w:color="auto"/>
            </w:tcBorders>
          </w:tcPr>
          <w:p w14:paraId="70212357" w14:textId="77777777" w:rsidR="00ED7D47" w:rsidRPr="00675980" w:rsidRDefault="00ED7D47" w:rsidP="00ED7D47">
            <w:pPr>
              <w:autoSpaceDE w:val="0"/>
              <w:autoSpaceDN w:val="0"/>
              <w:adjustRightInd w:val="0"/>
              <w:rPr>
                <w:rFonts w:ascii="Arial" w:eastAsia="Arial" w:hAnsi="Arial" w:cs="Arial"/>
                <w:b/>
                <w:bCs/>
                <w:sz w:val="14"/>
                <w:szCs w:val="14"/>
              </w:rPr>
            </w:pPr>
            <w:r w:rsidRPr="00675980">
              <w:rPr>
                <w:rFonts w:ascii="Arial" w:eastAsia="Arial" w:hAnsi="Arial" w:cs="Arial"/>
                <w:b/>
                <w:bCs/>
                <w:sz w:val="14"/>
                <w:szCs w:val="14"/>
              </w:rPr>
              <w:t>Kernthema 8 Pedagogisch klimaat en sociale veiligheid</w:t>
            </w:r>
          </w:p>
          <w:p w14:paraId="4255A0E3" w14:textId="77777777" w:rsidR="00ED7D47" w:rsidRPr="00675980" w:rsidRDefault="00ED7D47" w:rsidP="00ED7D47">
            <w:pPr>
              <w:numPr>
                <w:ilvl w:val="0"/>
                <w:numId w:val="21"/>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Voelt de betreffende leerling zich gehoord, gezien, gewaardeerd en veilig op school en in de klas of is er wellicht sprake van pesten of uitsluiting?</w:t>
            </w:r>
          </w:p>
          <w:p w14:paraId="6A0A0E09" w14:textId="77777777" w:rsidR="00ED7D47" w:rsidRPr="00675980" w:rsidRDefault="00ED7D47" w:rsidP="00ED7D47">
            <w:pPr>
              <w:numPr>
                <w:ilvl w:val="0"/>
                <w:numId w:val="21"/>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Wordt de leerling door klasgenoten actief betrokken bij activiteiten in de klas en daarbuiten, zoals op het schoolplein?</w:t>
            </w:r>
          </w:p>
          <w:p w14:paraId="1EC96CDA" w14:textId="5227CDF9" w:rsidR="00ED7D47" w:rsidRPr="00675980" w:rsidRDefault="00ED7D47" w:rsidP="00ED7D47">
            <w:pPr>
              <w:numPr>
                <w:ilvl w:val="0"/>
                <w:numId w:val="21"/>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Wat betekent het arrangement voor medeleerlingen?</w:t>
            </w:r>
          </w:p>
          <w:p w14:paraId="3061AB28" w14:textId="11A2E3DA" w:rsidR="00ED7D47" w:rsidRPr="00675980" w:rsidRDefault="00ED7D47" w:rsidP="00ED7D47">
            <w:pPr>
              <w:numPr>
                <w:ilvl w:val="0"/>
                <w:numId w:val="21"/>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Is de psychische, fysieke en relationele veiligheid van de leerling zelf en van zijn klasgenoten gewaarborgd?</w:t>
            </w:r>
            <w:r w:rsidR="000A3CB8" w:rsidRPr="00675980">
              <w:rPr>
                <w:rFonts w:ascii="Arial" w:eastAsia="Arial" w:hAnsi="Arial" w:cs="Arial"/>
                <w:sz w:val="14"/>
                <w:szCs w:val="14"/>
              </w:rPr>
              <w:t>*</w:t>
            </w:r>
          </w:p>
          <w:p w14:paraId="2DEFEDB5" w14:textId="310BD78C" w:rsidR="00ED7D47" w:rsidRPr="00675980" w:rsidRDefault="00ED7D47" w:rsidP="00ED7D47">
            <w:pPr>
              <w:numPr>
                <w:ilvl w:val="0"/>
                <w:numId w:val="21"/>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Is er sprake van onveilige situaties voor de medewerkers of andere volwassenen binnen de school?</w:t>
            </w:r>
            <w:r w:rsidR="000A3CB8" w:rsidRPr="00675980">
              <w:rPr>
                <w:rFonts w:ascii="Arial" w:eastAsia="Arial" w:hAnsi="Arial" w:cs="Arial"/>
                <w:sz w:val="14"/>
                <w:szCs w:val="14"/>
              </w:rPr>
              <w:t>*</w:t>
            </w:r>
          </w:p>
          <w:p w14:paraId="687EF9DD" w14:textId="77777777" w:rsidR="00ED7D47" w:rsidRPr="00675980" w:rsidRDefault="00ED7D47" w:rsidP="00ED7D47">
            <w:pPr>
              <w:numPr>
                <w:ilvl w:val="0"/>
                <w:numId w:val="21"/>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Fungeren medewerkers als rolmodel voor het omgaan met en inspelen op verschillen tussen hun leerlingen?</w:t>
            </w:r>
          </w:p>
          <w:p w14:paraId="6A448D91" w14:textId="77777777" w:rsidR="00ED7D47" w:rsidRPr="00675980" w:rsidRDefault="00ED7D47" w:rsidP="00ED7D47">
            <w:pPr>
              <w:numPr>
                <w:ilvl w:val="0"/>
                <w:numId w:val="21"/>
              </w:numPr>
              <w:autoSpaceDE w:val="0"/>
              <w:autoSpaceDN w:val="0"/>
              <w:adjustRightInd w:val="0"/>
              <w:contextualSpacing/>
              <w:rPr>
                <w:rFonts w:ascii="Arial" w:eastAsia="Arial" w:hAnsi="Arial" w:cs="Arial"/>
                <w:sz w:val="14"/>
                <w:szCs w:val="14"/>
              </w:rPr>
            </w:pPr>
            <w:r w:rsidRPr="00675980">
              <w:rPr>
                <w:rFonts w:ascii="Arial" w:eastAsia="Arial" w:hAnsi="Arial" w:cs="Arial"/>
                <w:sz w:val="14"/>
                <w:szCs w:val="14"/>
              </w:rPr>
              <w:t>Kennen alle medewerkers de Meldcode Huiselijk Geweld?</w:t>
            </w:r>
          </w:p>
        </w:tc>
      </w:tr>
      <w:tr w:rsidR="00ED7D47" w:rsidRPr="00ED7D47" w14:paraId="7EA14973" w14:textId="77777777" w:rsidTr="008133D8">
        <w:tc>
          <w:tcPr>
            <w:tcW w:w="4744" w:type="dxa"/>
            <w:tcBorders>
              <w:top w:val="single" w:sz="4" w:space="0" w:color="auto"/>
              <w:left w:val="single" w:sz="4" w:space="0" w:color="auto"/>
              <w:bottom w:val="single" w:sz="4" w:space="0" w:color="auto"/>
              <w:right w:val="single" w:sz="4" w:space="0" w:color="auto"/>
            </w:tcBorders>
          </w:tcPr>
          <w:p w14:paraId="5A17F5A8" w14:textId="77777777" w:rsidR="00ED7D47" w:rsidRPr="00755484" w:rsidRDefault="00ED7D47" w:rsidP="00ED7D47">
            <w:pPr>
              <w:autoSpaceDE w:val="0"/>
              <w:autoSpaceDN w:val="0"/>
              <w:adjustRightInd w:val="0"/>
              <w:rPr>
                <w:rFonts w:ascii="Arial" w:eastAsia="Arial" w:hAnsi="Arial" w:cs="Arial"/>
                <w:b/>
                <w:bCs/>
                <w:sz w:val="14"/>
                <w:szCs w:val="14"/>
              </w:rPr>
            </w:pPr>
            <w:r w:rsidRPr="00755484">
              <w:rPr>
                <w:rFonts w:ascii="Arial" w:eastAsia="Arial" w:hAnsi="Arial" w:cs="Arial"/>
                <w:b/>
                <w:bCs/>
                <w:sz w:val="14"/>
                <w:szCs w:val="14"/>
              </w:rPr>
              <w:t>Kernthema 9 Medisch protocol</w:t>
            </w:r>
          </w:p>
          <w:p w14:paraId="64380505" w14:textId="77777777" w:rsidR="00ED7D47" w:rsidRPr="00755484" w:rsidRDefault="00ED7D47" w:rsidP="00ED7D47">
            <w:pPr>
              <w:numPr>
                <w:ilvl w:val="0"/>
                <w:numId w:val="22"/>
              </w:numPr>
              <w:autoSpaceDE w:val="0"/>
              <w:autoSpaceDN w:val="0"/>
              <w:adjustRightInd w:val="0"/>
              <w:contextualSpacing/>
              <w:rPr>
                <w:rFonts w:ascii="Arial" w:eastAsia="Arial" w:hAnsi="Arial" w:cs="Arial"/>
                <w:sz w:val="14"/>
                <w:szCs w:val="14"/>
              </w:rPr>
            </w:pPr>
            <w:r w:rsidRPr="00755484">
              <w:rPr>
                <w:rFonts w:ascii="Arial" w:eastAsia="Arial" w:hAnsi="Arial" w:cs="Arial"/>
                <w:sz w:val="14"/>
                <w:szCs w:val="14"/>
              </w:rPr>
              <w:t>Zijn er op school leerlingen voor wie 'voorbehouden medische handelingen' nodig zijn?</w:t>
            </w:r>
          </w:p>
          <w:p w14:paraId="54258C99" w14:textId="77777777" w:rsidR="00ED7D47" w:rsidRPr="00755484" w:rsidRDefault="00ED7D47" w:rsidP="00ED7D47">
            <w:pPr>
              <w:numPr>
                <w:ilvl w:val="0"/>
                <w:numId w:val="22"/>
              </w:numPr>
              <w:autoSpaceDE w:val="0"/>
              <w:autoSpaceDN w:val="0"/>
              <w:adjustRightInd w:val="0"/>
              <w:contextualSpacing/>
              <w:rPr>
                <w:rFonts w:ascii="Arial" w:eastAsia="Arial" w:hAnsi="Arial" w:cs="Arial"/>
                <w:sz w:val="14"/>
                <w:szCs w:val="14"/>
              </w:rPr>
            </w:pPr>
            <w:r w:rsidRPr="00755484">
              <w:rPr>
                <w:rFonts w:ascii="Arial" w:eastAsia="Arial" w:hAnsi="Arial" w:cs="Arial"/>
                <w:sz w:val="14"/>
                <w:szCs w:val="14"/>
              </w:rPr>
              <w:t xml:space="preserve">Zo ja, hebben medewerkers hierin een taak? Zo ja, heeft de school een medisch protocol? </w:t>
            </w:r>
          </w:p>
          <w:p w14:paraId="3F8FA61E" w14:textId="77777777" w:rsidR="00ED7D47" w:rsidRPr="00755484" w:rsidRDefault="00ED7D47" w:rsidP="00ED7D47">
            <w:pPr>
              <w:numPr>
                <w:ilvl w:val="0"/>
                <w:numId w:val="22"/>
              </w:numPr>
              <w:autoSpaceDE w:val="0"/>
              <w:autoSpaceDN w:val="0"/>
              <w:adjustRightInd w:val="0"/>
              <w:contextualSpacing/>
              <w:rPr>
                <w:rFonts w:ascii="Arial" w:eastAsia="Arial" w:hAnsi="Arial" w:cs="Arial"/>
                <w:sz w:val="14"/>
                <w:szCs w:val="14"/>
              </w:rPr>
            </w:pPr>
            <w:r w:rsidRPr="00755484">
              <w:rPr>
                <w:rFonts w:ascii="Arial" w:eastAsia="Arial" w:hAnsi="Arial" w:cs="Arial"/>
                <w:sz w:val="14"/>
                <w:szCs w:val="14"/>
              </w:rPr>
              <w:t xml:space="preserve">Zo ja, zijn alle medewerkers op de hoogte van dit protocol en wat dit voor hen betekent? </w:t>
            </w:r>
          </w:p>
          <w:p w14:paraId="04E4B341" w14:textId="77777777" w:rsidR="00ED7D47" w:rsidRPr="00755484" w:rsidRDefault="00ED7D47" w:rsidP="00ED7D47">
            <w:pPr>
              <w:numPr>
                <w:ilvl w:val="0"/>
                <w:numId w:val="22"/>
              </w:numPr>
              <w:autoSpaceDE w:val="0"/>
              <w:autoSpaceDN w:val="0"/>
              <w:adjustRightInd w:val="0"/>
              <w:contextualSpacing/>
              <w:rPr>
                <w:rFonts w:ascii="Arial" w:eastAsia="Arial" w:hAnsi="Arial" w:cs="Arial"/>
                <w:sz w:val="14"/>
                <w:szCs w:val="14"/>
              </w:rPr>
            </w:pPr>
            <w:r w:rsidRPr="00755484">
              <w:rPr>
                <w:rFonts w:ascii="Arial" w:eastAsia="Arial" w:hAnsi="Arial" w:cs="Arial"/>
                <w:sz w:val="14"/>
                <w:szCs w:val="14"/>
              </w:rPr>
              <w:t>Zo ja, beschikt de school over medisch geschoolde medewerkers?</w:t>
            </w:r>
          </w:p>
          <w:p w14:paraId="54BD7CBC" w14:textId="09F983E8" w:rsidR="00ED7D47" w:rsidRPr="00755484" w:rsidRDefault="00ED7D47" w:rsidP="00ED7D47">
            <w:pPr>
              <w:numPr>
                <w:ilvl w:val="0"/>
                <w:numId w:val="22"/>
              </w:numPr>
              <w:autoSpaceDE w:val="0"/>
              <w:autoSpaceDN w:val="0"/>
              <w:adjustRightInd w:val="0"/>
              <w:contextualSpacing/>
              <w:rPr>
                <w:rFonts w:ascii="Arial" w:eastAsia="Arial" w:hAnsi="Arial" w:cs="Arial"/>
                <w:sz w:val="14"/>
                <w:szCs w:val="14"/>
              </w:rPr>
            </w:pPr>
            <w:r w:rsidRPr="00755484">
              <w:rPr>
                <w:rFonts w:ascii="Arial" w:eastAsia="Arial" w:hAnsi="Arial" w:cs="Arial"/>
                <w:sz w:val="14"/>
                <w:szCs w:val="14"/>
              </w:rPr>
              <w:t>Als medewerkers zelf niet voorbehouden medische handelingen mogen uitvoeren bij wie zijn deze dan belegd en hoe is één en ander georganiseerd?</w:t>
            </w:r>
          </w:p>
          <w:p w14:paraId="04671403" w14:textId="77777777" w:rsidR="00ED7D47" w:rsidRPr="00755484" w:rsidRDefault="00ED7D47" w:rsidP="00ED7D47">
            <w:pPr>
              <w:numPr>
                <w:ilvl w:val="0"/>
                <w:numId w:val="22"/>
              </w:numPr>
              <w:contextualSpacing/>
              <w:rPr>
                <w:rFonts w:ascii="Arial" w:eastAsia="Arial" w:hAnsi="Arial" w:cs="Arial"/>
                <w:sz w:val="14"/>
                <w:szCs w:val="14"/>
              </w:rPr>
            </w:pPr>
            <w:r w:rsidRPr="00755484">
              <w:rPr>
                <w:rFonts w:ascii="Arial" w:eastAsia="Arial" w:hAnsi="Arial" w:cs="Arial"/>
                <w:sz w:val="14"/>
                <w:szCs w:val="14"/>
              </w:rPr>
              <w:t>Wat betekent dit voor medewerkers?</w:t>
            </w:r>
          </w:p>
          <w:p w14:paraId="01777728" w14:textId="77777777" w:rsidR="00ED7D47" w:rsidRPr="00755484" w:rsidRDefault="00ED7D47" w:rsidP="00ED7D47">
            <w:pPr>
              <w:rPr>
                <w:rFonts w:ascii="Arial" w:eastAsia="Arial" w:hAnsi="Arial" w:cs="Arial"/>
                <w:sz w:val="14"/>
                <w:szCs w:val="14"/>
              </w:rPr>
            </w:pPr>
          </w:p>
        </w:tc>
        <w:tc>
          <w:tcPr>
            <w:tcW w:w="4896" w:type="dxa"/>
            <w:tcBorders>
              <w:top w:val="single" w:sz="4" w:space="0" w:color="auto"/>
              <w:left w:val="single" w:sz="4" w:space="0" w:color="auto"/>
              <w:bottom w:val="single" w:sz="4" w:space="0" w:color="auto"/>
              <w:right w:val="single" w:sz="4" w:space="0" w:color="auto"/>
            </w:tcBorders>
          </w:tcPr>
          <w:p w14:paraId="5F22F89F" w14:textId="77777777" w:rsidR="00ED7D47" w:rsidRPr="00ED7D47" w:rsidRDefault="00ED7D47" w:rsidP="00ED7D47">
            <w:pPr>
              <w:autoSpaceDE w:val="0"/>
              <w:autoSpaceDN w:val="0"/>
              <w:adjustRightInd w:val="0"/>
              <w:rPr>
                <w:rFonts w:ascii="Arial" w:eastAsia="Arial" w:hAnsi="Arial" w:cs="Arial"/>
                <w:b/>
                <w:bCs/>
                <w:sz w:val="14"/>
                <w:szCs w:val="14"/>
              </w:rPr>
            </w:pPr>
            <w:r w:rsidRPr="00ED7D47">
              <w:rPr>
                <w:rFonts w:ascii="Arial" w:eastAsia="Arial" w:hAnsi="Arial" w:cs="Arial"/>
                <w:b/>
                <w:bCs/>
                <w:sz w:val="14"/>
                <w:szCs w:val="14"/>
              </w:rPr>
              <w:t>Kernthema 10 Gebouwen en voorzieningen</w:t>
            </w:r>
          </w:p>
          <w:p w14:paraId="5BA8C35A" w14:textId="77777777" w:rsidR="00ED7D47" w:rsidRPr="00ED7D47" w:rsidRDefault="00ED7D47" w:rsidP="00ED7D47">
            <w:pPr>
              <w:numPr>
                <w:ilvl w:val="0"/>
                <w:numId w:val="23"/>
              </w:numPr>
              <w:autoSpaceDE w:val="0"/>
              <w:autoSpaceDN w:val="0"/>
              <w:adjustRightInd w:val="0"/>
              <w:contextualSpacing/>
              <w:rPr>
                <w:rFonts w:ascii="Arial" w:eastAsia="Arial" w:hAnsi="Arial" w:cs="Arial"/>
                <w:sz w:val="14"/>
                <w:szCs w:val="14"/>
              </w:rPr>
            </w:pPr>
            <w:r w:rsidRPr="00ED7D47">
              <w:rPr>
                <w:rFonts w:ascii="Arial" w:eastAsia="Arial" w:hAnsi="Arial" w:cs="Arial"/>
                <w:sz w:val="14"/>
                <w:szCs w:val="14"/>
              </w:rPr>
              <w:t>Is het schoolgebouwen de bijbehorende voorzieningen (bijvoorbeeld gymzaal, sporthal, speelvoorzieningen en buitenschoolse activiteiten) voor de betreffende leerling goed, comfortabel en veilig bereikbaar, toegankelijk en bruikbaar?</w:t>
            </w:r>
          </w:p>
          <w:p w14:paraId="745B45F5" w14:textId="77777777" w:rsidR="00ED7D47" w:rsidRPr="00ED7D47" w:rsidRDefault="00ED7D47" w:rsidP="00ED7D47">
            <w:pPr>
              <w:numPr>
                <w:ilvl w:val="0"/>
                <w:numId w:val="23"/>
              </w:numPr>
              <w:autoSpaceDE w:val="0"/>
              <w:autoSpaceDN w:val="0"/>
              <w:adjustRightInd w:val="0"/>
              <w:contextualSpacing/>
              <w:rPr>
                <w:rFonts w:ascii="Arial" w:eastAsia="Arial" w:hAnsi="Arial" w:cs="Arial"/>
                <w:sz w:val="14"/>
                <w:szCs w:val="14"/>
              </w:rPr>
            </w:pPr>
            <w:r w:rsidRPr="00ED7D47">
              <w:rPr>
                <w:rFonts w:ascii="Arial" w:eastAsia="Arial" w:hAnsi="Arial" w:cs="Arial"/>
                <w:sz w:val="14"/>
                <w:szCs w:val="14"/>
              </w:rPr>
              <w:t>Is er voldoende manoeuvreerruimte voor leerlingen met een looprek of rolstoel binnen de lokalen, op de gangen en in gemeenschappelijke ruimtes?</w:t>
            </w:r>
          </w:p>
          <w:p w14:paraId="6C97C847" w14:textId="77777777" w:rsidR="00ED7D47" w:rsidRPr="00ED7D47" w:rsidRDefault="00ED7D47" w:rsidP="00ED7D47">
            <w:pPr>
              <w:numPr>
                <w:ilvl w:val="0"/>
                <w:numId w:val="23"/>
              </w:numPr>
              <w:autoSpaceDE w:val="0"/>
              <w:autoSpaceDN w:val="0"/>
              <w:adjustRightInd w:val="0"/>
              <w:contextualSpacing/>
              <w:rPr>
                <w:rFonts w:ascii="Arial" w:eastAsia="Arial" w:hAnsi="Arial" w:cs="Arial"/>
                <w:sz w:val="14"/>
                <w:szCs w:val="14"/>
              </w:rPr>
            </w:pPr>
            <w:r w:rsidRPr="00ED7D47">
              <w:rPr>
                <w:rFonts w:ascii="Arial" w:eastAsia="Arial" w:hAnsi="Arial" w:cs="Arial"/>
                <w:sz w:val="14"/>
                <w:szCs w:val="14"/>
              </w:rPr>
              <w:t>Leiden gerealiseerde aanpassingen/voorzieningen niet tot (onbedoelde) stigmatisering?</w:t>
            </w:r>
          </w:p>
          <w:p w14:paraId="15EB4ACD" w14:textId="77777777" w:rsidR="00ED7D47" w:rsidRPr="00ED7D47" w:rsidRDefault="00ED7D47" w:rsidP="00ED7D47">
            <w:pPr>
              <w:numPr>
                <w:ilvl w:val="0"/>
                <w:numId w:val="23"/>
              </w:numPr>
              <w:autoSpaceDE w:val="0"/>
              <w:autoSpaceDN w:val="0"/>
              <w:adjustRightInd w:val="0"/>
              <w:contextualSpacing/>
              <w:rPr>
                <w:rFonts w:ascii="Arial" w:eastAsia="Arial" w:hAnsi="Arial" w:cs="Arial"/>
                <w:sz w:val="14"/>
                <w:szCs w:val="14"/>
              </w:rPr>
            </w:pPr>
            <w:r w:rsidRPr="00ED7D47">
              <w:rPr>
                <w:rFonts w:ascii="Arial" w:eastAsia="Arial" w:hAnsi="Arial" w:cs="Arial"/>
                <w:sz w:val="14"/>
                <w:szCs w:val="14"/>
              </w:rPr>
              <w:t>Zijn er ruimtes waarin professionals individueel kunnen werken met of begeleiding en zorg kunnen geven aan de leerling, zodat zijn privacy gewaarborgd is of onderwerpen vertrouwelijk besproken kunnen worden?</w:t>
            </w:r>
          </w:p>
        </w:tc>
      </w:tr>
    </w:tbl>
    <w:p w14:paraId="56CA147B" w14:textId="4A05A0F3" w:rsidR="00ED7D47" w:rsidRDefault="00625976" w:rsidP="00647B75">
      <w:pPr>
        <w:pStyle w:val="Geenafstand"/>
        <w:rPr>
          <w:rStyle w:val="Hyperlink"/>
          <w:rFonts w:cs="Arial"/>
          <w:i/>
          <w:sz w:val="16"/>
          <w:szCs w:val="16"/>
        </w:rPr>
      </w:pPr>
      <w:r w:rsidRPr="00647B75">
        <w:rPr>
          <w:sz w:val="16"/>
          <w:szCs w:val="16"/>
        </w:rPr>
        <w:t xml:space="preserve">Bron: </w:t>
      </w:r>
      <w:r w:rsidR="00041ADC" w:rsidRPr="00647B75">
        <w:rPr>
          <w:rFonts w:cs="Arial"/>
          <w:i/>
          <w:sz w:val="16"/>
          <w:szCs w:val="16"/>
        </w:rPr>
        <w:t>Hu</w:t>
      </w:r>
      <w:r w:rsidRPr="00647B75">
        <w:rPr>
          <w:rFonts w:cs="Arial"/>
          <w:i/>
          <w:sz w:val="16"/>
          <w:szCs w:val="16"/>
        </w:rPr>
        <w:t xml:space="preserve">lpvragen bij handelingsgericht arrangeren uit </w:t>
      </w:r>
      <w:hyperlink r:id="rId11" w:history="1">
        <w:r w:rsidRPr="00647B75">
          <w:rPr>
            <w:rStyle w:val="Hyperlink"/>
            <w:rFonts w:cs="Arial"/>
            <w:i/>
            <w:sz w:val="16"/>
            <w:szCs w:val="16"/>
          </w:rPr>
          <w:t>“Passend onderwijs in praktijk”</w:t>
        </w:r>
      </w:hyperlink>
    </w:p>
    <w:p w14:paraId="4CC100EB" w14:textId="7DA8A209" w:rsidR="002945E7" w:rsidRDefault="00647B75" w:rsidP="006A2D50">
      <w:pPr>
        <w:pStyle w:val="Geenafstand"/>
        <w:rPr>
          <w:rStyle w:val="Hyperlink"/>
          <w:rFonts w:cs="Arial"/>
          <w:iCs/>
          <w:color w:val="auto"/>
          <w:sz w:val="16"/>
          <w:szCs w:val="16"/>
          <w:u w:val="none"/>
        </w:rPr>
      </w:pPr>
      <w:r w:rsidRPr="008A2EAA">
        <w:rPr>
          <w:rStyle w:val="Hyperlink"/>
          <w:rFonts w:cs="Arial"/>
          <w:iCs/>
          <w:color w:val="auto"/>
          <w:sz w:val="16"/>
          <w:szCs w:val="16"/>
          <w:u w:val="none"/>
        </w:rPr>
        <w:t>*</w:t>
      </w:r>
      <w:r w:rsidR="0008163C" w:rsidRPr="008A2EAA">
        <w:rPr>
          <w:rStyle w:val="Hyperlink"/>
          <w:rFonts w:cs="Arial"/>
          <w:iCs/>
          <w:color w:val="auto"/>
          <w:sz w:val="16"/>
          <w:szCs w:val="16"/>
          <w:u w:val="none"/>
        </w:rPr>
        <w:t xml:space="preserve"> Wanneer de</w:t>
      </w:r>
      <w:r w:rsidR="007B3E12" w:rsidRPr="008A2EAA">
        <w:rPr>
          <w:rStyle w:val="Hyperlink"/>
          <w:rFonts w:cs="Arial"/>
          <w:iCs/>
          <w:color w:val="auto"/>
          <w:sz w:val="16"/>
          <w:szCs w:val="16"/>
          <w:u w:val="none"/>
        </w:rPr>
        <w:t>ze</w:t>
      </w:r>
      <w:r w:rsidR="0008163C" w:rsidRPr="008A2EAA">
        <w:rPr>
          <w:rStyle w:val="Hyperlink"/>
          <w:rFonts w:cs="Arial"/>
          <w:iCs/>
          <w:color w:val="auto"/>
          <w:sz w:val="16"/>
          <w:szCs w:val="16"/>
          <w:u w:val="none"/>
        </w:rPr>
        <w:t xml:space="preserve"> vra</w:t>
      </w:r>
      <w:r w:rsidR="007B3E12" w:rsidRPr="008A2EAA">
        <w:rPr>
          <w:rStyle w:val="Hyperlink"/>
          <w:rFonts w:cs="Arial"/>
          <w:iCs/>
          <w:color w:val="auto"/>
          <w:sz w:val="16"/>
          <w:szCs w:val="16"/>
          <w:u w:val="none"/>
        </w:rPr>
        <w:t>a</w:t>
      </w:r>
      <w:r w:rsidR="0008163C" w:rsidRPr="008A2EAA">
        <w:rPr>
          <w:rStyle w:val="Hyperlink"/>
          <w:rFonts w:cs="Arial"/>
          <w:iCs/>
          <w:color w:val="auto"/>
          <w:sz w:val="16"/>
          <w:szCs w:val="16"/>
          <w:u w:val="none"/>
        </w:rPr>
        <w:t xml:space="preserve">g </w:t>
      </w:r>
      <w:r w:rsidR="007B3E12" w:rsidRPr="008A2EAA">
        <w:rPr>
          <w:rStyle w:val="Hyperlink"/>
          <w:rFonts w:cs="Arial"/>
          <w:iCs/>
          <w:color w:val="auto"/>
          <w:sz w:val="16"/>
          <w:szCs w:val="16"/>
          <w:u w:val="none"/>
        </w:rPr>
        <w:t xml:space="preserve">(die </w:t>
      </w:r>
      <w:r w:rsidR="00BF40CC" w:rsidRPr="008A2EAA">
        <w:rPr>
          <w:rStyle w:val="Hyperlink"/>
          <w:rFonts w:cs="Arial"/>
          <w:iCs/>
          <w:color w:val="auto"/>
          <w:sz w:val="16"/>
          <w:szCs w:val="16"/>
          <w:u w:val="none"/>
        </w:rPr>
        <w:t>met een sterretje</w:t>
      </w:r>
      <w:r w:rsidR="007B3E12" w:rsidRPr="008A2EAA">
        <w:rPr>
          <w:rStyle w:val="Hyperlink"/>
          <w:rFonts w:cs="Arial"/>
          <w:iCs/>
          <w:color w:val="auto"/>
          <w:sz w:val="16"/>
          <w:szCs w:val="16"/>
          <w:u w:val="none"/>
        </w:rPr>
        <w:t>)</w:t>
      </w:r>
      <w:r w:rsidR="00BF40CC" w:rsidRPr="008A2EAA">
        <w:rPr>
          <w:rStyle w:val="Hyperlink"/>
          <w:rFonts w:cs="Arial"/>
          <w:iCs/>
          <w:color w:val="auto"/>
          <w:sz w:val="16"/>
          <w:szCs w:val="16"/>
          <w:u w:val="none"/>
        </w:rPr>
        <w:t xml:space="preserve"> </w:t>
      </w:r>
      <w:r w:rsidR="00D0259E" w:rsidRPr="008A2EAA">
        <w:rPr>
          <w:rStyle w:val="Hyperlink"/>
          <w:rFonts w:cs="Arial"/>
          <w:iCs/>
          <w:color w:val="auto"/>
          <w:sz w:val="16"/>
          <w:szCs w:val="16"/>
          <w:u w:val="none"/>
        </w:rPr>
        <w:t>met ‘nee’ beantwoord word</w:t>
      </w:r>
      <w:r w:rsidR="007B3E12" w:rsidRPr="008A2EAA">
        <w:rPr>
          <w:rStyle w:val="Hyperlink"/>
          <w:rFonts w:cs="Arial"/>
          <w:iCs/>
          <w:color w:val="auto"/>
          <w:sz w:val="16"/>
          <w:szCs w:val="16"/>
          <w:u w:val="none"/>
        </w:rPr>
        <w:t>t</w:t>
      </w:r>
      <w:r w:rsidR="000105F5" w:rsidRPr="008A2EAA">
        <w:rPr>
          <w:rStyle w:val="Hyperlink"/>
          <w:rFonts w:cs="Arial"/>
          <w:iCs/>
          <w:color w:val="auto"/>
          <w:sz w:val="16"/>
          <w:szCs w:val="16"/>
          <w:u w:val="none"/>
        </w:rPr>
        <w:t xml:space="preserve"> en de school voldaan heeft aan haar inspanningsverplichting</w:t>
      </w:r>
      <w:r w:rsidR="00D0259E" w:rsidRPr="008A2EAA">
        <w:rPr>
          <w:rStyle w:val="Hyperlink"/>
          <w:rFonts w:cs="Arial"/>
          <w:iCs/>
          <w:color w:val="auto"/>
          <w:sz w:val="16"/>
          <w:szCs w:val="16"/>
          <w:u w:val="none"/>
        </w:rPr>
        <w:t xml:space="preserve">, </w:t>
      </w:r>
      <w:r w:rsidR="00E2219E" w:rsidRPr="008A2EAA">
        <w:rPr>
          <w:rStyle w:val="Hyperlink"/>
          <w:rFonts w:cs="Arial"/>
          <w:iCs/>
          <w:color w:val="auto"/>
          <w:sz w:val="16"/>
          <w:szCs w:val="16"/>
          <w:u w:val="none"/>
        </w:rPr>
        <w:t xml:space="preserve">raakt het </w:t>
      </w:r>
      <w:r w:rsidR="00983AD7" w:rsidRPr="008A2EAA">
        <w:rPr>
          <w:rStyle w:val="Hyperlink"/>
          <w:rFonts w:cs="Arial"/>
          <w:iCs/>
          <w:color w:val="auto"/>
          <w:sz w:val="16"/>
          <w:szCs w:val="16"/>
          <w:u w:val="none"/>
        </w:rPr>
        <w:t xml:space="preserve">de grens van mogelijkheden </w:t>
      </w:r>
      <w:r w:rsidR="00E2219E" w:rsidRPr="008A2EAA">
        <w:rPr>
          <w:rStyle w:val="Hyperlink"/>
          <w:rFonts w:cs="Arial"/>
          <w:iCs/>
          <w:color w:val="auto"/>
          <w:sz w:val="16"/>
          <w:szCs w:val="16"/>
          <w:u w:val="none"/>
        </w:rPr>
        <w:t>van de school</w:t>
      </w:r>
      <w:r w:rsidR="00406045" w:rsidRPr="008A2EAA">
        <w:rPr>
          <w:rStyle w:val="Hyperlink"/>
          <w:rFonts w:cs="Arial"/>
          <w:iCs/>
          <w:color w:val="auto"/>
          <w:sz w:val="16"/>
          <w:szCs w:val="16"/>
          <w:u w:val="none"/>
        </w:rPr>
        <w:t xml:space="preserve">, of is deze </w:t>
      </w:r>
      <w:r w:rsidR="00E2219E" w:rsidRPr="008A2EAA">
        <w:rPr>
          <w:rStyle w:val="Hyperlink"/>
          <w:rFonts w:cs="Arial"/>
          <w:iCs/>
          <w:color w:val="auto"/>
          <w:sz w:val="16"/>
          <w:szCs w:val="16"/>
          <w:u w:val="none"/>
        </w:rPr>
        <w:t>bereikt.</w:t>
      </w:r>
      <w:r w:rsidR="00983AD7" w:rsidRPr="008A2EAA">
        <w:rPr>
          <w:rStyle w:val="Hyperlink"/>
          <w:rFonts w:cs="Arial"/>
          <w:iCs/>
          <w:color w:val="auto"/>
          <w:sz w:val="16"/>
          <w:szCs w:val="16"/>
          <w:u w:val="none"/>
        </w:rPr>
        <w:t xml:space="preserve"> </w:t>
      </w:r>
      <w:r w:rsidR="00132B89" w:rsidRPr="008A2EAA">
        <w:rPr>
          <w:rStyle w:val="Hyperlink"/>
          <w:rFonts w:cs="Arial"/>
          <w:iCs/>
          <w:color w:val="auto"/>
          <w:sz w:val="16"/>
          <w:szCs w:val="16"/>
          <w:u w:val="none"/>
        </w:rPr>
        <w:t xml:space="preserve">Bij grenzen </w:t>
      </w:r>
      <w:r w:rsidR="000D5BC3" w:rsidRPr="008A2EAA">
        <w:rPr>
          <w:rStyle w:val="Hyperlink"/>
          <w:rFonts w:cs="Arial"/>
          <w:iCs/>
          <w:color w:val="auto"/>
          <w:sz w:val="16"/>
          <w:szCs w:val="16"/>
          <w:u w:val="none"/>
        </w:rPr>
        <w:t>van de school gaat het erom dat de school de ondersteuning (in redelijkheid</w:t>
      </w:r>
      <w:r w:rsidR="007E1DEB" w:rsidRPr="008A2EAA">
        <w:rPr>
          <w:rStyle w:val="Hyperlink"/>
          <w:rFonts w:cs="Arial"/>
          <w:iCs/>
          <w:color w:val="auto"/>
          <w:sz w:val="16"/>
          <w:szCs w:val="16"/>
          <w:u w:val="none"/>
        </w:rPr>
        <w:t>)</w:t>
      </w:r>
      <w:r w:rsidR="000D5BC3" w:rsidRPr="008A2EAA">
        <w:rPr>
          <w:rStyle w:val="Hyperlink"/>
          <w:rFonts w:cs="Arial"/>
          <w:iCs/>
          <w:color w:val="auto"/>
          <w:sz w:val="16"/>
          <w:szCs w:val="16"/>
          <w:u w:val="none"/>
        </w:rPr>
        <w:t xml:space="preserve"> kan bieden</w:t>
      </w:r>
      <w:r w:rsidR="007E1DEB" w:rsidRPr="008A2EAA">
        <w:rPr>
          <w:rStyle w:val="Hyperlink"/>
          <w:rFonts w:cs="Arial"/>
          <w:iCs/>
          <w:color w:val="auto"/>
          <w:sz w:val="16"/>
          <w:szCs w:val="16"/>
          <w:u w:val="none"/>
        </w:rPr>
        <w:t>; leerling, medeleerling</w:t>
      </w:r>
      <w:r w:rsidR="00360388" w:rsidRPr="008A2EAA">
        <w:rPr>
          <w:rStyle w:val="Hyperlink"/>
          <w:rFonts w:cs="Arial"/>
          <w:iCs/>
          <w:color w:val="auto"/>
          <w:sz w:val="16"/>
          <w:szCs w:val="16"/>
          <w:u w:val="none"/>
        </w:rPr>
        <w:t>en</w:t>
      </w:r>
      <w:r w:rsidR="007E1DEB" w:rsidRPr="008A2EAA">
        <w:rPr>
          <w:rStyle w:val="Hyperlink"/>
          <w:rFonts w:cs="Arial"/>
          <w:iCs/>
          <w:color w:val="auto"/>
          <w:sz w:val="16"/>
          <w:szCs w:val="16"/>
          <w:u w:val="none"/>
        </w:rPr>
        <w:t xml:space="preserve"> en medewerkers veilig zijn</w:t>
      </w:r>
      <w:r w:rsidR="00360388" w:rsidRPr="008A2EAA">
        <w:rPr>
          <w:rStyle w:val="Hyperlink"/>
          <w:rFonts w:cs="Arial"/>
          <w:iCs/>
          <w:color w:val="auto"/>
          <w:sz w:val="16"/>
          <w:szCs w:val="16"/>
          <w:u w:val="none"/>
        </w:rPr>
        <w:t xml:space="preserve">; </w:t>
      </w:r>
      <w:r w:rsidR="007E1746" w:rsidRPr="008A2EAA">
        <w:rPr>
          <w:rStyle w:val="Hyperlink"/>
          <w:rFonts w:cs="Arial"/>
          <w:iCs/>
          <w:color w:val="auto"/>
          <w:sz w:val="16"/>
          <w:szCs w:val="16"/>
          <w:u w:val="none"/>
        </w:rPr>
        <w:t xml:space="preserve">de </w:t>
      </w:r>
      <w:r w:rsidR="00360388" w:rsidRPr="008A2EAA">
        <w:rPr>
          <w:rStyle w:val="Hyperlink"/>
          <w:rFonts w:cs="Arial"/>
          <w:iCs/>
          <w:color w:val="auto"/>
          <w:sz w:val="16"/>
          <w:szCs w:val="16"/>
          <w:u w:val="none"/>
        </w:rPr>
        <w:t xml:space="preserve">samenwerking met ouders </w:t>
      </w:r>
      <w:r w:rsidR="008A2EAA">
        <w:rPr>
          <w:rStyle w:val="Hyperlink"/>
          <w:rFonts w:cs="Arial"/>
          <w:iCs/>
          <w:color w:val="auto"/>
          <w:sz w:val="16"/>
          <w:szCs w:val="16"/>
          <w:u w:val="none"/>
        </w:rPr>
        <w:t>voldoende constructief</w:t>
      </w:r>
      <w:r w:rsidR="00360388" w:rsidRPr="008A2EAA">
        <w:rPr>
          <w:rStyle w:val="Hyperlink"/>
          <w:rFonts w:cs="Arial"/>
          <w:iCs/>
          <w:color w:val="auto"/>
          <w:sz w:val="16"/>
          <w:szCs w:val="16"/>
          <w:u w:val="none"/>
        </w:rPr>
        <w:t xml:space="preserve"> is</w:t>
      </w:r>
      <w:r w:rsidR="007E1746" w:rsidRPr="008A2EAA">
        <w:rPr>
          <w:rStyle w:val="Hyperlink"/>
          <w:rFonts w:cs="Arial"/>
          <w:iCs/>
          <w:color w:val="auto"/>
          <w:sz w:val="16"/>
          <w:szCs w:val="16"/>
          <w:u w:val="none"/>
        </w:rPr>
        <w:t>.</w:t>
      </w:r>
    </w:p>
    <w:sectPr w:rsidR="002945E7" w:rsidSect="0032135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180D85" w14:textId="77777777" w:rsidR="002E3E23" w:rsidRDefault="002E3E23" w:rsidP="00ED7D47">
      <w:pPr>
        <w:spacing w:after="0" w:line="240" w:lineRule="auto"/>
      </w:pPr>
      <w:r>
        <w:separator/>
      </w:r>
    </w:p>
  </w:endnote>
  <w:endnote w:type="continuationSeparator" w:id="0">
    <w:p w14:paraId="2C0CF9E1" w14:textId="77777777" w:rsidR="002E3E23" w:rsidRDefault="002E3E23" w:rsidP="00ED7D47">
      <w:pPr>
        <w:spacing w:after="0" w:line="240" w:lineRule="auto"/>
      </w:pPr>
      <w:r>
        <w:continuationSeparator/>
      </w:r>
    </w:p>
  </w:endnote>
  <w:endnote w:type="continuationNotice" w:id="1">
    <w:p w14:paraId="52CF4D82" w14:textId="77777777" w:rsidR="002E3E23" w:rsidRDefault="002E3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F4F81" w14:textId="77777777" w:rsidR="002E3E23" w:rsidRDefault="002E3E23" w:rsidP="00ED7D47">
      <w:pPr>
        <w:spacing w:after="0" w:line="240" w:lineRule="auto"/>
      </w:pPr>
      <w:r>
        <w:separator/>
      </w:r>
    </w:p>
  </w:footnote>
  <w:footnote w:type="continuationSeparator" w:id="0">
    <w:p w14:paraId="2332ED92" w14:textId="77777777" w:rsidR="002E3E23" w:rsidRDefault="002E3E23" w:rsidP="00ED7D47">
      <w:pPr>
        <w:spacing w:after="0" w:line="240" w:lineRule="auto"/>
      </w:pPr>
      <w:r>
        <w:continuationSeparator/>
      </w:r>
    </w:p>
  </w:footnote>
  <w:footnote w:type="continuationNotice" w:id="1">
    <w:p w14:paraId="286C6951" w14:textId="77777777" w:rsidR="002E3E23" w:rsidRDefault="002E3E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F1119"/>
    <w:multiLevelType w:val="hybridMultilevel"/>
    <w:tmpl w:val="33FA78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15267DEB"/>
    <w:multiLevelType w:val="hybridMultilevel"/>
    <w:tmpl w:val="F738CC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19AF12F1"/>
    <w:multiLevelType w:val="hybridMultilevel"/>
    <w:tmpl w:val="D2269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0EE7997"/>
    <w:multiLevelType w:val="hybridMultilevel"/>
    <w:tmpl w:val="36F6C7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7F630BE"/>
    <w:multiLevelType w:val="hybridMultilevel"/>
    <w:tmpl w:val="396E7B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80F719C"/>
    <w:multiLevelType w:val="hybridMultilevel"/>
    <w:tmpl w:val="6E8210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28FA4AE0"/>
    <w:multiLevelType w:val="hybridMultilevel"/>
    <w:tmpl w:val="6B7E5F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2A623A71"/>
    <w:multiLevelType w:val="hybridMultilevel"/>
    <w:tmpl w:val="60B8DF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BEF1B1B"/>
    <w:multiLevelType w:val="hybridMultilevel"/>
    <w:tmpl w:val="256E73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BFC1E82"/>
    <w:multiLevelType w:val="hybridMultilevel"/>
    <w:tmpl w:val="30BCE2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3CAC4E39"/>
    <w:multiLevelType w:val="hybridMultilevel"/>
    <w:tmpl w:val="05640DF4"/>
    <w:lvl w:ilvl="0" w:tplc="0413000F">
      <w:start w:val="1"/>
      <w:numFmt w:val="decimal"/>
      <w:lvlText w:val="%1."/>
      <w:lvlJc w:val="left"/>
      <w:pPr>
        <w:ind w:left="2487"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FB66E10"/>
    <w:multiLevelType w:val="hybridMultilevel"/>
    <w:tmpl w:val="28468DDC"/>
    <w:lvl w:ilvl="0" w:tplc="83060564">
      <w:start w:val="19"/>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9A61D1B"/>
    <w:multiLevelType w:val="hybridMultilevel"/>
    <w:tmpl w:val="CDBC2A14"/>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B8315EA"/>
    <w:multiLevelType w:val="hybridMultilevel"/>
    <w:tmpl w:val="B46064BE"/>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4E0D1998"/>
    <w:multiLevelType w:val="hybridMultilevel"/>
    <w:tmpl w:val="49F6AE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0F16B4E"/>
    <w:multiLevelType w:val="hybridMultilevel"/>
    <w:tmpl w:val="A31E67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51236C8C"/>
    <w:multiLevelType w:val="hybridMultilevel"/>
    <w:tmpl w:val="F06AA3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18513E1"/>
    <w:multiLevelType w:val="hybridMultilevel"/>
    <w:tmpl w:val="C750D1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B4F24B5"/>
    <w:multiLevelType w:val="hybridMultilevel"/>
    <w:tmpl w:val="EF4E3E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05E36C3"/>
    <w:multiLevelType w:val="hybridMultilevel"/>
    <w:tmpl w:val="CDBC2A14"/>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2F2728D"/>
    <w:multiLevelType w:val="hybridMultilevel"/>
    <w:tmpl w:val="D55A841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733E5006"/>
    <w:multiLevelType w:val="hybridMultilevel"/>
    <w:tmpl w:val="6A34BA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9BC76C1"/>
    <w:multiLevelType w:val="hybridMultilevel"/>
    <w:tmpl w:val="AA004B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A60148A"/>
    <w:multiLevelType w:val="hybridMultilevel"/>
    <w:tmpl w:val="2E5243D6"/>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279681550">
    <w:abstractNumId w:val="10"/>
  </w:num>
  <w:num w:numId="2" w16cid:durableId="600453929">
    <w:abstractNumId w:val="19"/>
  </w:num>
  <w:num w:numId="3" w16cid:durableId="1104308499">
    <w:abstractNumId w:val="12"/>
  </w:num>
  <w:num w:numId="4" w16cid:durableId="785468753">
    <w:abstractNumId w:val="18"/>
  </w:num>
  <w:num w:numId="5" w16cid:durableId="449587138">
    <w:abstractNumId w:val="17"/>
  </w:num>
  <w:num w:numId="6" w16cid:durableId="1670787645">
    <w:abstractNumId w:val="2"/>
  </w:num>
  <w:num w:numId="7" w16cid:durableId="42752486">
    <w:abstractNumId w:val="4"/>
  </w:num>
  <w:num w:numId="8" w16cid:durableId="995914773">
    <w:abstractNumId w:val="8"/>
  </w:num>
  <w:num w:numId="9" w16cid:durableId="1772970612">
    <w:abstractNumId w:val="16"/>
  </w:num>
  <w:num w:numId="10" w16cid:durableId="1774747295">
    <w:abstractNumId w:val="22"/>
  </w:num>
  <w:num w:numId="11" w16cid:durableId="739445310">
    <w:abstractNumId w:val="3"/>
  </w:num>
  <w:num w:numId="12" w16cid:durableId="2043818636">
    <w:abstractNumId w:val="21"/>
  </w:num>
  <w:num w:numId="13" w16cid:durableId="366295444">
    <w:abstractNumId w:val="6"/>
  </w:num>
  <w:num w:numId="14" w16cid:durableId="1251624207">
    <w:abstractNumId w:val="23"/>
  </w:num>
  <w:num w:numId="15" w16cid:durableId="1873378060">
    <w:abstractNumId w:val="0"/>
  </w:num>
  <w:num w:numId="16" w16cid:durableId="596444967">
    <w:abstractNumId w:val="13"/>
  </w:num>
  <w:num w:numId="17" w16cid:durableId="539823095">
    <w:abstractNumId w:val="5"/>
  </w:num>
  <w:num w:numId="18" w16cid:durableId="1726877904">
    <w:abstractNumId w:val="14"/>
  </w:num>
  <w:num w:numId="19" w16cid:durableId="792407595">
    <w:abstractNumId w:val="7"/>
  </w:num>
  <w:num w:numId="20" w16cid:durableId="1774588321">
    <w:abstractNumId w:val="1"/>
  </w:num>
  <w:num w:numId="21" w16cid:durableId="788206429">
    <w:abstractNumId w:val="9"/>
  </w:num>
  <w:num w:numId="22" w16cid:durableId="451285395">
    <w:abstractNumId w:val="15"/>
  </w:num>
  <w:num w:numId="23" w16cid:durableId="96600464">
    <w:abstractNumId w:val="20"/>
  </w:num>
  <w:num w:numId="24" w16cid:durableId="6545773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47"/>
    <w:rsid w:val="0000381F"/>
    <w:rsid w:val="000105F5"/>
    <w:rsid w:val="00032FA7"/>
    <w:rsid w:val="0003413A"/>
    <w:rsid w:val="00041ADC"/>
    <w:rsid w:val="00042DBD"/>
    <w:rsid w:val="00062F51"/>
    <w:rsid w:val="000653F8"/>
    <w:rsid w:val="00066BC8"/>
    <w:rsid w:val="0008163C"/>
    <w:rsid w:val="000A3CB8"/>
    <w:rsid w:val="000A4353"/>
    <w:rsid w:val="000B4464"/>
    <w:rsid w:val="000B7BB9"/>
    <w:rsid w:val="000D5BC3"/>
    <w:rsid w:val="000E28E4"/>
    <w:rsid w:val="000E6992"/>
    <w:rsid w:val="00132B89"/>
    <w:rsid w:val="00135D4B"/>
    <w:rsid w:val="00142B29"/>
    <w:rsid w:val="00171E60"/>
    <w:rsid w:val="00177BB3"/>
    <w:rsid w:val="00207A40"/>
    <w:rsid w:val="002449FE"/>
    <w:rsid w:val="00261ABA"/>
    <w:rsid w:val="00287236"/>
    <w:rsid w:val="002945E7"/>
    <w:rsid w:val="002B65CA"/>
    <w:rsid w:val="002C0A14"/>
    <w:rsid w:val="002C3762"/>
    <w:rsid w:val="002C3C17"/>
    <w:rsid w:val="002D73E6"/>
    <w:rsid w:val="002E3E23"/>
    <w:rsid w:val="002F088B"/>
    <w:rsid w:val="002F1011"/>
    <w:rsid w:val="0032135B"/>
    <w:rsid w:val="003338C6"/>
    <w:rsid w:val="00341D92"/>
    <w:rsid w:val="00360388"/>
    <w:rsid w:val="00375DD5"/>
    <w:rsid w:val="003A38EF"/>
    <w:rsid w:val="003B7F9E"/>
    <w:rsid w:val="003C1F83"/>
    <w:rsid w:val="003C5E78"/>
    <w:rsid w:val="003F4C37"/>
    <w:rsid w:val="00402FF2"/>
    <w:rsid w:val="00406045"/>
    <w:rsid w:val="0041425B"/>
    <w:rsid w:val="00463110"/>
    <w:rsid w:val="00497DB1"/>
    <w:rsid w:val="004A6984"/>
    <w:rsid w:val="004C2E0E"/>
    <w:rsid w:val="004E0A7B"/>
    <w:rsid w:val="00521E80"/>
    <w:rsid w:val="0054709C"/>
    <w:rsid w:val="005575B4"/>
    <w:rsid w:val="005719F1"/>
    <w:rsid w:val="0058399C"/>
    <w:rsid w:val="00596804"/>
    <w:rsid w:val="005B3641"/>
    <w:rsid w:val="005D00C0"/>
    <w:rsid w:val="005D6372"/>
    <w:rsid w:val="005F2D6F"/>
    <w:rsid w:val="00607261"/>
    <w:rsid w:val="006216E7"/>
    <w:rsid w:val="00623D9F"/>
    <w:rsid w:val="00625976"/>
    <w:rsid w:val="006320E2"/>
    <w:rsid w:val="00647B75"/>
    <w:rsid w:val="0066250A"/>
    <w:rsid w:val="00675980"/>
    <w:rsid w:val="00684180"/>
    <w:rsid w:val="00693438"/>
    <w:rsid w:val="006A2D50"/>
    <w:rsid w:val="006A7187"/>
    <w:rsid w:val="006D508F"/>
    <w:rsid w:val="006E2E79"/>
    <w:rsid w:val="006E5B94"/>
    <w:rsid w:val="0070143F"/>
    <w:rsid w:val="00714AC4"/>
    <w:rsid w:val="00755484"/>
    <w:rsid w:val="007A4DA1"/>
    <w:rsid w:val="007B3E12"/>
    <w:rsid w:val="007C6360"/>
    <w:rsid w:val="007E1746"/>
    <w:rsid w:val="007E1DEB"/>
    <w:rsid w:val="00800339"/>
    <w:rsid w:val="008133D8"/>
    <w:rsid w:val="0082458D"/>
    <w:rsid w:val="008254D9"/>
    <w:rsid w:val="00835AC7"/>
    <w:rsid w:val="00844108"/>
    <w:rsid w:val="008674FF"/>
    <w:rsid w:val="008A2EAA"/>
    <w:rsid w:val="008A5CD7"/>
    <w:rsid w:val="008A5F06"/>
    <w:rsid w:val="008E63AC"/>
    <w:rsid w:val="008F35B6"/>
    <w:rsid w:val="00932CC5"/>
    <w:rsid w:val="0095524B"/>
    <w:rsid w:val="00983AD7"/>
    <w:rsid w:val="00997122"/>
    <w:rsid w:val="009A071A"/>
    <w:rsid w:val="009B19F0"/>
    <w:rsid w:val="009F112F"/>
    <w:rsid w:val="009F4705"/>
    <w:rsid w:val="00A108C6"/>
    <w:rsid w:val="00A25D54"/>
    <w:rsid w:val="00A45000"/>
    <w:rsid w:val="00A54B25"/>
    <w:rsid w:val="00A70507"/>
    <w:rsid w:val="00AB6427"/>
    <w:rsid w:val="00AC7F7B"/>
    <w:rsid w:val="00AE6391"/>
    <w:rsid w:val="00AF31F6"/>
    <w:rsid w:val="00B017FD"/>
    <w:rsid w:val="00B130D3"/>
    <w:rsid w:val="00B16BBD"/>
    <w:rsid w:val="00B32D92"/>
    <w:rsid w:val="00B556BF"/>
    <w:rsid w:val="00B63A65"/>
    <w:rsid w:val="00B76B33"/>
    <w:rsid w:val="00B83EA9"/>
    <w:rsid w:val="00B84CFD"/>
    <w:rsid w:val="00BA3263"/>
    <w:rsid w:val="00BA5ECC"/>
    <w:rsid w:val="00BB0DEC"/>
    <w:rsid w:val="00BB7255"/>
    <w:rsid w:val="00BC4F44"/>
    <w:rsid w:val="00BC7BC3"/>
    <w:rsid w:val="00BF40CC"/>
    <w:rsid w:val="00C676F2"/>
    <w:rsid w:val="00C74FBB"/>
    <w:rsid w:val="00CA1483"/>
    <w:rsid w:val="00CA3747"/>
    <w:rsid w:val="00CE66F4"/>
    <w:rsid w:val="00CE74D3"/>
    <w:rsid w:val="00CF4110"/>
    <w:rsid w:val="00CF55DF"/>
    <w:rsid w:val="00D0259E"/>
    <w:rsid w:val="00D0400E"/>
    <w:rsid w:val="00D27577"/>
    <w:rsid w:val="00D30F51"/>
    <w:rsid w:val="00D53707"/>
    <w:rsid w:val="00D5753A"/>
    <w:rsid w:val="00D63238"/>
    <w:rsid w:val="00D76BE0"/>
    <w:rsid w:val="00D92FA2"/>
    <w:rsid w:val="00E2219E"/>
    <w:rsid w:val="00E833EB"/>
    <w:rsid w:val="00E833F9"/>
    <w:rsid w:val="00E91DEA"/>
    <w:rsid w:val="00EA5DB3"/>
    <w:rsid w:val="00EB765F"/>
    <w:rsid w:val="00EC0A56"/>
    <w:rsid w:val="00ED478E"/>
    <w:rsid w:val="00ED7D47"/>
    <w:rsid w:val="00F10733"/>
    <w:rsid w:val="00F10779"/>
    <w:rsid w:val="00F13349"/>
    <w:rsid w:val="00F72119"/>
    <w:rsid w:val="00F91C50"/>
    <w:rsid w:val="00FB2BA2"/>
    <w:rsid w:val="00FB3788"/>
    <w:rsid w:val="00FB54F0"/>
    <w:rsid w:val="00FE2FCC"/>
    <w:rsid w:val="00FF086A"/>
    <w:rsid w:val="00FF1F04"/>
    <w:rsid w:val="00FF786F"/>
    <w:rsid w:val="0A14D506"/>
    <w:rsid w:val="1651391C"/>
    <w:rsid w:val="16791488"/>
    <w:rsid w:val="1CCF2DAF"/>
    <w:rsid w:val="1DFC6603"/>
    <w:rsid w:val="2DD9146C"/>
    <w:rsid w:val="321D2D8A"/>
    <w:rsid w:val="40879A86"/>
    <w:rsid w:val="4D616DF8"/>
    <w:rsid w:val="57820DE3"/>
    <w:rsid w:val="5A2A96C3"/>
    <w:rsid w:val="5D1E4CF8"/>
    <w:rsid w:val="61D8EB1D"/>
    <w:rsid w:val="6447688E"/>
    <w:rsid w:val="6BD58D30"/>
    <w:rsid w:val="6EE20DC7"/>
    <w:rsid w:val="7149631E"/>
    <w:rsid w:val="7276D0BB"/>
    <w:rsid w:val="7E500C8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F79F"/>
  <w15:chartTrackingRefBased/>
  <w15:docId w15:val="{1C3A1881-1F9E-4616-8454-AAA5D5D3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56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ED7D4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D7D47"/>
    <w:rPr>
      <w:sz w:val="16"/>
      <w:szCs w:val="16"/>
    </w:rPr>
  </w:style>
  <w:style w:type="paragraph" w:customStyle="1" w:styleId="Tekstopmerking1">
    <w:name w:val="Tekst opmerking1"/>
    <w:basedOn w:val="Standaard"/>
    <w:next w:val="Tekstopmerking"/>
    <w:link w:val="TekstopmerkingChar"/>
    <w:uiPriority w:val="99"/>
    <w:unhideWhenUsed/>
    <w:rsid w:val="00ED7D47"/>
    <w:pPr>
      <w:spacing w:line="240" w:lineRule="auto"/>
    </w:pPr>
    <w:rPr>
      <w:sz w:val="20"/>
      <w:szCs w:val="20"/>
    </w:rPr>
  </w:style>
  <w:style w:type="character" w:customStyle="1" w:styleId="TekstopmerkingChar">
    <w:name w:val="Tekst opmerking Char"/>
    <w:basedOn w:val="Standaardalinea-lettertype"/>
    <w:link w:val="Tekstopmerking1"/>
    <w:uiPriority w:val="99"/>
    <w:rsid w:val="00ED7D47"/>
    <w:rPr>
      <w:sz w:val="20"/>
      <w:szCs w:val="20"/>
    </w:rPr>
  </w:style>
  <w:style w:type="paragraph" w:customStyle="1" w:styleId="Voetnoottekst1">
    <w:name w:val="Voetnoottekst1"/>
    <w:basedOn w:val="Standaard"/>
    <w:next w:val="Voetnoottekst"/>
    <w:link w:val="VoetnoottekstChar"/>
    <w:uiPriority w:val="99"/>
    <w:semiHidden/>
    <w:unhideWhenUsed/>
    <w:rsid w:val="00ED7D47"/>
    <w:pPr>
      <w:spacing w:after="0" w:line="240" w:lineRule="auto"/>
    </w:pPr>
    <w:rPr>
      <w:sz w:val="20"/>
      <w:szCs w:val="20"/>
    </w:rPr>
  </w:style>
  <w:style w:type="character" w:customStyle="1" w:styleId="VoetnoottekstChar">
    <w:name w:val="Voetnoottekst Char"/>
    <w:basedOn w:val="Standaardalinea-lettertype"/>
    <w:link w:val="Voetnoottekst1"/>
    <w:uiPriority w:val="99"/>
    <w:semiHidden/>
    <w:rsid w:val="00ED7D47"/>
    <w:rPr>
      <w:sz w:val="20"/>
      <w:szCs w:val="20"/>
    </w:rPr>
  </w:style>
  <w:style w:type="character" w:styleId="Voetnootmarkering">
    <w:name w:val="footnote reference"/>
    <w:basedOn w:val="Standaardalinea-lettertype"/>
    <w:uiPriority w:val="99"/>
    <w:semiHidden/>
    <w:unhideWhenUsed/>
    <w:rsid w:val="00ED7D47"/>
    <w:rPr>
      <w:vertAlign w:val="superscript"/>
    </w:rPr>
  </w:style>
  <w:style w:type="table" w:styleId="Tabelraster">
    <w:name w:val="Table Grid"/>
    <w:basedOn w:val="Standaardtabel"/>
    <w:uiPriority w:val="39"/>
    <w:rsid w:val="00ED7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1"/>
    <w:uiPriority w:val="99"/>
    <w:unhideWhenUsed/>
    <w:rsid w:val="00ED7D47"/>
    <w:pPr>
      <w:spacing w:line="240" w:lineRule="auto"/>
    </w:pPr>
    <w:rPr>
      <w:sz w:val="20"/>
      <w:szCs w:val="20"/>
    </w:rPr>
  </w:style>
  <w:style w:type="character" w:customStyle="1" w:styleId="TekstopmerkingChar1">
    <w:name w:val="Tekst opmerking Char1"/>
    <w:basedOn w:val="Standaardalinea-lettertype"/>
    <w:link w:val="Tekstopmerking"/>
    <w:uiPriority w:val="99"/>
    <w:rsid w:val="00ED7D47"/>
    <w:rPr>
      <w:sz w:val="20"/>
      <w:szCs w:val="20"/>
    </w:rPr>
  </w:style>
  <w:style w:type="paragraph" w:styleId="Voetnoottekst">
    <w:name w:val="footnote text"/>
    <w:basedOn w:val="Standaard"/>
    <w:link w:val="VoetnoottekstChar1"/>
    <w:uiPriority w:val="99"/>
    <w:semiHidden/>
    <w:unhideWhenUsed/>
    <w:rsid w:val="00ED7D47"/>
    <w:pPr>
      <w:spacing w:after="0" w:line="240" w:lineRule="auto"/>
    </w:pPr>
    <w:rPr>
      <w:sz w:val="20"/>
      <w:szCs w:val="20"/>
    </w:rPr>
  </w:style>
  <w:style w:type="character" w:customStyle="1" w:styleId="VoetnoottekstChar1">
    <w:name w:val="Voetnoottekst Char1"/>
    <w:basedOn w:val="Standaardalinea-lettertype"/>
    <w:link w:val="Voetnoottekst"/>
    <w:uiPriority w:val="99"/>
    <w:semiHidden/>
    <w:rsid w:val="00ED7D47"/>
    <w:rPr>
      <w:sz w:val="20"/>
      <w:szCs w:val="20"/>
    </w:rPr>
  </w:style>
  <w:style w:type="paragraph" w:styleId="Onderwerpvanopmerking">
    <w:name w:val="annotation subject"/>
    <w:basedOn w:val="Tekstopmerking"/>
    <w:next w:val="Tekstopmerking"/>
    <w:link w:val="OnderwerpvanopmerkingChar"/>
    <w:uiPriority w:val="99"/>
    <w:semiHidden/>
    <w:unhideWhenUsed/>
    <w:rsid w:val="00ED7D47"/>
    <w:rPr>
      <w:b/>
      <w:bCs/>
    </w:rPr>
  </w:style>
  <w:style w:type="character" w:customStyle="1" w:styleId="OnderwerpvanopmerkingChar">
    <w:name w:val="Onderwerp van opmerking Char"/>
    <w:basedOn w:val="TekstopmerkingChar1"/>
    <w:link w:val="Onderwerpvanopmerking"/>
    <w:uiPriority w:val="99"/>
    <w:semiHidden/>
    <w:rsid w:val="00ED7D47"/>
    <w:rPr>
      <w:b/>
      <w:bCs/>
      <w:sz w:val="20"/>
      <w:szCs w:val="20"/>
    </w:rPr>
  </w:style>
  <w:style w:type="character" w:styleId="Hyperlink">
    <w:name w:val="Hyperlink"/>
    <w:basedOn w:val="Standaardalinea-lettertype"/>
    <w:uiPriority w:val="99"/>
    <w:unhideWhenUsed/>
    <w:rsid w:val="00ED7D47"/>
    <w:rPr>
      <w:color w:val="0563C1" w:themeColor="hyperlink"/>
      <w:u w:val="single"/>
    </w:rPr>
  </w:style>
  <w:style w:type="character" w:styleId="Onopgelostemelding">
    <w:name w:val="Unresolved Mention"/>
    <w:basedOn w:val="Standaardalinea-lettertype"/>
    <w:uiPriority w:val="99"/>
    <w:semiHidden/>
    <w:unhideWhenUsed/>
    <w:rsid w:val="00ED7D47"/>
    <w:rPr>
      <w:color w:val="605E5C"/>
      <w:shd w:val="clear" w:color="auto" w:fill="E1DFDD"/>
    </w:rPr>
  </w:style>
  <w:style w:type="paragraph" w:styleId="Koptekst">
    <w:name w:val="header"/>
    <w:basedOn w:val="Standaard"/>
    <w:link w:val="KoptekstChar"/>
    <w:uiPriority w:val="99"/>
    <w:semiHidden/>
    <w:unhideWhenUsed/>
    <w:rsid w:val="004631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63110"/>
  </w:style>
  <w:style w:type="paragraph" w:styleId="Voettekst">
    <w:name w:val="footer"/>
    <w:basedOn w:val="Standaard"/>
    <w:link w:val="VoettekstChar"/>
    <w:uiPriority w:val="99"/>
    <w:semiHidden/>
    <w:unhideWhenUsed/>
    <w:rsid w:val="004631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63110"/>
  </w:style>
  <w:style w:type="paragraph" w:customStyle="1" w:styleId="pf0">
    <w:name w:val="pf0"/>
    <w:basedOn w:val="Standaard"/>
    <w:rsid w:val="00D6323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cf01">
    <w:name w:val="cf01"/>
    <w:basedOn w:val="Standaardalinea-lettertype"/>
    <w:rsid w:val="00D63238"/>
    <w:rPr>
      <w:rFonts w:ascii="Segoe UI" w:hAnsi="Segoe UI" w:cs="Segoe UI" w:hint="default"/>
      <w:i/>
      <w:iCs/>
      <w:sz w:val="18"/>
      <w:szCs w:val="18"/>
      <w:shd w:val="clear" w:color="auto" w:fill="FFFFFF"/>
    </w:rPr>
  </w:style>
  <w:style w:type="character" w:styleId="GevolgdeHyperlink">
    <w:name w:val="FollowedHyperlink"/>
    <w:basedOn w:val="Standaardalinea-lettertype"/>
    <w:uiPriority w:val="99"/>
    <w:semiHidden/>
    <w:unhideWhenUsed/>
    <w:rsid w:val="002C0A14"/>
    <w:rPr>
      <w:color w:val="954F72" w:themeColor="followedHyperlink"/>
      <w:u w:val="single"/>
    </w:rPr>
  </w:style>
  <w:style w:type="paragraph" w:styleId="Geenafstand">
    <w:name w:val="No Spacing"/>
    <w:uiPriority w:val="1"/>
    <w:qFormat/>
    <w:rsid w:val="00647B75"/>
    <w:pPr>
      <w:spacing w:after="0" w:line="240" w:lineRule="auto"/>
    </w:pPr>
  </w:style>
  <w:style w:type="paragraph" w:styleId="Lijstalinea">
    <w:name w:val="List Paragraph"/>
    <w:basedOn w:val="Standaard"/>
    <w:uiPriority w:val="34"/>
    <w:qFormat/>
    <w:rsid w:val="00341D92"/>
    <w:pPr>
      <w:spacing w:after="0" w:line="240" w:lineRule="auto"/>
      <w:ind w:left="720"/>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49277">
      <w:bodyDiv w:val="1"/>
      <w:marLeft w:val="0"/>
      <w:marRight w:val="0"/>
      <w:marTop w:val="0"/>
      <w:marBottom w:val="0"/>
      <w:divBdr>
        <w:top w:val="none" w:sz="0" w:space="0" w:color="auto"/>
        <w:left w:val="none" w:sz="0" w:space="0" w:color="auto"/>
        <w:bottom w:val="none" w:sz="0" w:space="0" w:color="auto"/>
        <w:right w:val="none" w:sz="0" w:space="0" w:color="auto"/>
      </w:divBdr>
    </w:div>
    <w:div w:id="842934278">
      <w:bodyDiv w:val="1"/>
      <w:marLeft w:val="0"/>
      <w:marRight w:val="0"/>
      <w:marTop w:val="0"/>
      <w:marBottom w:val="0"/>
      <w:divBdr>
        <w:top w:val="none" w:sz="0" w:space="0" w:color="auto"/>
        <w:left w:val="none" w:sz="0" w:space="0" w:color="auto"/>
        <w:bottom w:val="none" w:sz="0" w:space="0" w:color="auto"/>
        <w:right w:val="none" w:sz="0" w:space="0" w:color="auto"/>
      </w:divBdr>
    </w:div>
    <w:div w:id="12862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rspectiefuitgevers.nl/product/passend-onderwijs-in-de-praktijk-kernthemas-en-casuistiek/" TargetMode="External"/><Relationship Id="rId5" Type="http://schemas.openxmlformats.org/officeDocument/2006/relationships/styles" Target="styles.xml"/><Relationship Id="rId10" Type="http://schemas.openxmlformats.org/officeDocument/2006/relationships/hyperlink" Target="https://swv-db.nl/wp-content/uploads/2023/07/p8-Norm-basisondersteuning.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FCD68B2A0FD4EB161A8D717643352" ma:contentTypeVersion="15" ma:contentTypeDescription="Create a new document." ma:contentTypeScope="" ma:versionID="21ab9a3e53b11cb093285003e48f4729">
  <xsd:schema xmlns:xsd="http://www.w3.org/2001/XMLSchema" xmlns:xs="http://www.w3.org/2001/XMLSchema" xmlns:p="http://schemas.microsoft.com/office/2006/metadata/properties" xmlns:ns2="27aecf0e-b949-410f-9bff-f8f81b3f0898" xmlns:ns3="ba9f5138-931f-48e7-b81a-9b888d8a12fb" targetNamespace="http://schemas.microsoft.com/office/2006/metadata/properties" ma:root="true" ma:fieldsID="c1660575c6564446ec7d4d697d7d7ece" ns2:_="" ns3:_="">
    <xsd:import namespace="27aecf0e-b949-410f-9bff-f8f81b3f0898"/>
    <xsd:import namespace="ba9f5138-931f-48e7-b81a-9b888d8a12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ecf0e-b949-410f-9bff-f8f81b3f0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8fc103c-9c02-4a42-b66a-df98e723781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9f5138-931f-48e7-b81a-9b888d8a12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4ee10d-b55e-4812-b5bf-f86faab99fc8}" ma:internalName="TaxCatchAll" ma:showField="CatchAllData" ma:web="ba9f5138-931f-48e7-b81a-9b888d8a12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9f5138-931f-48e7-b81a-9b888d8a12fb" xsi:nil="true"/>
    <lcf76f155ced4ddcb4097134ff3c332f xmlns="27aecf0e-b949-410f-9bff-f8f81b3f0898">
      <Terms xmlns="http://schemas.microsoft.com/office/infopath/2007/PartnerControls"/>
    </lcf76f155ced4ddcb4097134ff3c332f>
    <SharedWithUsers xmlns="ba9f5138-931f-48e7-b81a-9b888d8a12fb">
      <UserInfo>
        <DisplayName>José Termond</DisplayName>
        <AccountId>264</AccountId>
        <AccountType/>
      </UserInfo>
      <UserInfo>
        <DisplayName>Natascha Passchier</DisplayName>
        <AccountId>43</AccountId>
        <AccountType/>
      </UserInfo>
      <UserInfo>
        <DisplayName>Marjolijn van Arkel</DisplayName>
        <AccountId>367</AccountId>
        <AccountType/>
      </UserInfo>
      <UserInfo>
        <DisplayName>Nathalie Akerboom</DisplayName>
        <AccountId>144</AccountId>
        <AccountType/>
      </UserInfo>
      <UserInfo>
        <DisplayName>Jolanda Duindam</DisplayName>
        <AccountId>13</AccountId>
        <AccountType/>
      </UserInfo>
      <UserInfo>
        <DisplayName>Mariëlle Smits</DisplayName>
        <AccountId>1258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20F3B-5143-42FC-9F7E-43ED50D53266}"/>
</file>

<file path=customXml/itemProps2.xml><?xml version="1.0" encoding="utf-8"?>
<ds:datastoreItem xmlns:ds="http://schemas.openxmlformats.org/officeDocument/2006/customXml" ds:itemID="{8652D113-49DB-4DD7-BB4A-0819C1FE9DC7}">
  <ds:schemaRefs>
    <ds:schemaRef ds:uri="http://schemas.microsoft.com/office/2006/metadata/properties"/>
    <ds:schemaRef ds:uri="http://schemas.microsoft.com/office/infopath/2007/PartnerControls"/>
    <ds:schemaRef ds:uri="f4fbe998-071f-4547-bb39-d190b3a18139"/>
    <ds:schemaRef ds:uri="97f5a0c7-0d8f-4c64-b4d6-fc900eeecf5e"/>
  </ds:schemaRefs>
</ds:datastoreItem>
</file>

<file path=customXml/itemProps3.xml><?xml version="1.0" encoding="utf-8"?>
<ds:datastoreItem xmlns:ds="http://schemas.openxmlformats.org/officeDocument/2006/customXml" ds:itemID="{A34492ED-66C4-43E6-851F-1F49255EA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3287</Words>
  <Characters>18079</Characters>
  <Application>Microsoft Office Word</Application>
  <DocSecurity>4</DocSecurity>
  <Lines>150</Lines>
  <Paragraphs>42</Paragraphs>
  <ScaleCrop>false</ScaleCrop>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Suijten</dc:creator>
  <cp:keywords/>
  <dc:description/>
  <cp:lastModifiedBy>Lianne Suijten</cp:lastModifiedBy>
  <cp:revision>2</cp:revision>
  <dcterms:created xsi:type="dcterms:W3CDTF">2024-05-14T14:10:00Z</dcterms:created>
  <dcterms:modified xsi:type="dcterms:W3CDTF">2024-05-14T14:10:00Z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0x010100A1BFCD68B2A0FD4EB161A8D717643352</vt:lpwstr>
  </property>
  <property fmtid="{D5CDD505-2E9C-101B-9397-08002B2CF9AE}" pid="3" name="MediaServiceImageTags">
    <vt:lpwstr/>
  </property>
</Properties>
</file>